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孟村回族自治县德发铸造有限公司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8:00:00上午至2024-04-25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河北省沧州市孟村回族自治县新县镇肖庄子工业区中段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河北省沧州市孟村县金都国际城4号楼商铺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上午至2024年04月27日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