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沈阳市方园化工机械厂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2024年05月20日 上午至2024年05月20日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