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0089-2020-2024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利亚德光电股份有限公司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2024年05月08日 上午至2024年05月09日 上午 (共1.5天)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