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唐山康特齐兴机械设备有限公司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0818-2022-Q-2024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2024年04月18日 上午至2024年04月18日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唐山康特齐兴机械设备有限公司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