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重庆迪瑞森实业发展有限公司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2024-04-29 8:00:00下午至2024-04-29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