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21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聚力时空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1105MA71768Q9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聚力时空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沣东新城世纪大道西咸人才大厦七层B2-20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西安市沣东新城世纪大道西咸人才大厦七层B2-201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软件开发、信息系统运行维护服务及技术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聚力时空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沣东新城世纪大道西咸人才大厦七层B2-20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西安市高新区唐延南路十一号3幢1062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软件开发、信息系统运行维护服务及技术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