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232" w:rsidRDefault="00187232" w:rsidP="00187232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187232" w:rsidRDefault="00187232" w:rsidP="00187232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759"/>
        <w:gridCol w:w="771"/>
        <w:gridCol w:w="1290"/>
        <w:gridCol w:w="1505"/>
        <w:gridCol w:w="1720"/>
        <w:gridCol w:w="1379"/>
      </w:tblGrid>
      <w:tr w:rsidR="0059681A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187232" w:rsidRDefault="0018723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187232" w:rsidRDefault="001872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重庆市匀升贸易有限公司</w:t>
            </w:r>
            <w:bookmarkEnd w:id="3"/>
          </w:p>
        </w:tc>
        <w:tc>
          <w:tcPr>
            <w:tcW w:w="1720" w:type="dxa"/>
            <w:vAlign w:val="center"/>
          </w:tcPr>
          <w:p w:rsidR="00187232" w:rsidRDefault="0018723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187232" w:rsidRDefault="0018723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187232" w:rsidRDefault="0018723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bookmarkStart w:id="5" w:name="_GoBack"/>
            <w:r>
              <w:rPr>
                <w:b/>
                <w:sz w:val="20"/>
              </w:rPr>
              <w:t>29.05.02;29.12.00</w:t>
            </w:r>
            <w:bookmarkEnd w:id="4"/>
            <w:bookmarkEnd w:id="5"/>
          </w:p>
        </w:tc>
      </w:tr>
      <w:tr w:rsidR="0059681A" w:rsidTr="00187232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187232" w:rsidRDefault="0018723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187232" w:rsidRDefault="001872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290" w:type="dxa"/>
            <w:vAlign w:val="center"/>
          </w:tcPr>
          <w:p w:rsidR="00187232" w:rsidRDefault="0018723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187232" w:rsidRDefault="001872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29.05.02</w:t>
            </w:r>
          </w:p>
        </w:tc>
        <w:tc>
          <w:tcPr>
            <w:tcW w:w="1720" w:type="dxa"/>
            <w:vAlign w:val="center"/>
          </w:tcPr>
          <w:p w:rsidR="00187232" w:rsidRDefault="0018723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187232" w:rsidRDefault="001872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9681A" w:rsidTr="00187232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187232" w:rsidRDefault="0018723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7232" w:rsidRDefault="0018723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759" w:type="dxa"/>
            <w:vAlign w:val="center"/>
          </w:tcPr>
          <w:p w:rsidR="00187232" w:rsidRDefault="0018723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771" w:type="dxa"/>
            <w:vAlign w:val="center"/>
          </w:tcPr>
          <w:p w:rsidR="00187232" w:rsidRDefault="0018723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187232" w:rsidRDefault="0018723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187232" w:rsidRDefault="0018723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187232" w:rsidRDefault="0018723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187232" w:rsidRDefault="0018723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9681A" w:rsidTr="00187232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187232" w:rsidRDefault="0018723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187232" w:rsidRDefault="001872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759" w:type="dxa"/>
            <w:vAlign w:val="center"/>
          </w:tcPr>
          <w:p w:rsidR="00187232" w:rsidRDefault="0018723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29.05.02</w:t>
            </w:r>
          </w:p>
        </w:tc>
        <w:tc>
          <w:tcPr>
            <w:tcW w:w="771" w:type="dxa"/>
            <w:vAlign w:val="center"/>
          </w:tcPr>
          <w:p w:rsidR="00187232" w:rsidRDefault="0018723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187232" w:rsidRDefault="0018723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187232" w:rsidRDefault="0018723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187232" w:rsidRDefault="0018723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187232" w:rsidRDefault="0018723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9681A" w:rsidTr="00187232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87232" w:rsidRDefault="001872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187232" w:rsidRDefault="001872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E2235B" w:rsidRPr="00E2235B" w:rsidRDefault="00E2235B" w:rsidP="00E2235B">
            <w:pPr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销售流程：</w:t>
            </w:r>
            <w:r w:rsidRPr="00E2235B">
              <w:rPr>
                <w:rFonts w:hint="eastAsia"/>
                <w:sz w:val="21"/>
                <w:szCs w:val="21"/>
              </w:rPr>
              <w:t>与客户洽谈——签订合同——采购——交付（验收）——售后服务</w:t>
            </w:r>
          </w:p>
          <w:p w:rsidR="00187232" w:rsidRPr="00E2235B" w:rsidRDefault="00187232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59681A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87232" w:rsidRDefault="0018723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187232" w:rsidRDefault="0018723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187232" w:rsidRPr="008B4140" w:rsidRDefault="0018723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187232" w:rsidRPr="00E2235B" w:rsidRDefault="00E2235B" w:rsidP="00F82B0B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E2235B">
              <w:rPr>
                <w:rFonts w:hint="eastAsia"/>
                <w:sz w:val="20"/>
              </w:rPr>
              <w:t>采购、销售过程，</w:t>
            </w:r>
            <w:r w:rsidR="00F82B0B">
              <w:rPr>
                <w:rFonts w:hint="eastAsia"/>
                <w:sz w:val="20"/>
              </w:rPr>
              <w:t>依据销售服务规范、产品标准进行控制，采取核验产品质量报告、有资质供方运输等方式控制产品质量，不出现伪劣产品。</w:t>
            </w:r>
          </w:p>
        </w:tc>
      </w:tr>
      <w:tr w:rsidR="0059681A" w:rsidTr="00187232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87232" w:rsidRDefault="0018723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187232" w:rsidRDefault="00F82B0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59681A" w:rsidTr="00187232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87232" w:rsidRDefault="0018723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187232" w:rsidRDefault="00F82B0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59681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87232" w:rsidRDefault="0018723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187232" w:rsidRPr="00F82B0B" w:rsidRDefault="00F82B0B" w:rsidP="00F82B0B">
            <w:pPr>
              <w:rPr>
                <w:b/>
                <w:sz w:val="20"/>
              </w:rPr>
            </w:pPr>
            <w:r w:rsidRPr="00F82B0B">
              <w:rPr>
                <w:rFonts w:ascii="宋体" w:hAnsi="宋体" w:cs="宋体" w:hint="eastAsia"/>
                <w:sz w:val="21"/>
                <w:szCs w:val="21"/>
              </w:rPr>
              <w:t>销售服务规范、合同法、产品质量法等合同技术协议</w:t>
            </w:r>
          </w:p>
        </w:tc>
      </w:tr>
      <w:tr w:rsidR="0059681A" w:rsidTr="00187232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87232" w:rsidRDefault="0018723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187232" w:rsidRPr="00F82B0B" w:rsidRDefault="00F82B0B" w:rsidP="00F82B0B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外观、</w:t>
            </w:r>
            <w:r w:rsidRPr="00F82B0B">
              <w:rPr>
                <w:rFonts w:hint="eastAsia"/>
                <w:sz w:val="20"/>
              </w:rPr>
              <w:t>成份</w:t>
            </w:r>
            <w:r>
              <w:rPr>
                <w:rFonts w:hint="eastAsia"/>
                <w:sz w:val="20"/>
              </w:rPr>
              <w:t>等</w:t>
            </w:r>
          </w:p>
        </w:tc>
      </w:tr>
      <w:tr w:rsidR="0059681A" w:rsidTr="00187232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87232" w:rsidRDefault="0018723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187232" w:rsidRDefault="001872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187232" w:rsidRDefault="00187232">
      <w:pPr>
        <w:snapToGrid w:val="0"/>
        <w:rPr>
          <w:rFonts w:ascii="宋体"/>
          <w:b/>
          <w:sz w:val="22"/>
          <w:szCs w:val="22"/>
        </w:rPr>
      </w:pPr>
    </w:p>
    <w:p w:rsidR="00187232" w:rsidRDefault="00187232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 w:rsidR="00F82B0B">
        <w:rPr>
          <w:rFonts w:ascii="宋体" w:hint="eastAsia"/>
          <w:b/>
          <w:sz w:val="18"/>
          <w:szCs w:val="18"/>
        </w:rPr>
        <w:t xml:space="preserve">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F82B0B">
        <w:rPr>
          <w:rFonts w:ascii="宋体" w:hint="eastAsia"/>
          <w:b/>
          <w:sz w:val="22"/>
          <w:szCs w:val="22"/>
        </w:rPr>
        <w:t>2020.5.12</w:t>
      </w:r>
      <w:r>
        <w:rPr>
          <w:rFonts w:ascii="宋体" w:hint="eastAsia"/>
          <w:b/>
          <w:sz w:val="22"/>
          <w:szCs w:val="22"/>
        </w:rPr>
        <w:t xml:space="preserve">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F82B0B">
        <w:rPr>
          <w:rFonts w:hint="eastAsia"/>
          <w:b/>
          <w:sz w:val="18"/>
          <w:szCs w:val="18"/>
        </w:rPr>
        <w:t>2020.5.12</w:t>
      </w:r>
    </w:p>
    <w:p w:rsidR="00187232" w:rsidRDefault="00187232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187232" w:rsidRDefault="00187232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187232" w:rsidSect="00187232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411" w:rsidRDefault="00224411" w:rsidP="0059681A">
      <w:r>
        <w:separator/>
      </w:r>
    </w:p>
  </w:endnote>
  <w:endnote w:type="continuationSeparator" w:id="1">
    <w:p w:rsidR="00224411" w:rsidRDefault="00224411" w:rsidP="005968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411" w:rsidRDefault="00224411" w:rsidP="0059681A">
      <w:r>
        <w:separator/>
      </w:r>
    </w:p>
  </w:footnote>
  <w:footnote w:type="continuationSeparator" w:id="1">
    <w:p w:rsidR="00224411" w:rsidRDefault="00224411" w:rsidP="005968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232" w:rsidRPr="00390345" w:rsidRDefault="00187232" w:rsidP="0018723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87232" w:rsidRDefault="00187232" w:rsidP="00187232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187232" w:rsidRPr="000B51BD" w:rsidRDefault="00187232" w:rsidP="00187232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187232" w:rsidRDefault="00187232" w:rsidP="00187232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81A"/>
    <w:rsid w:val="00187232"/>
    <w:rsid w:val="00224411"/>
    <w:rsid w:val="0059681A"/>
    <w:rsid w:val="00E2235B"/>
    <w:rsid w:val="00F82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73</Words>
  <Characters>421</Characters>
  <Application>Microsoft Office Word</Application>
  <DocSecurity>0</DocSecurity>
  <Lines>3</Lines>
  <Paragraphs>1</Paragraphs>
  <ScaleCrop>false</ScaleCrop>
  <Company>微软中国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17</cp:revision>
  <dcterms:created xsi:type="dcterms:W3CDTF">2015-06-17T11:40:00Z</dcterms:created>
  <dcterms:modified xsi:type="dcterms:W3CDTF">2020-05-11T03:15:00Z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