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成都圣逸源科技有限公司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 9:00:00上午至2024-04-16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四川省成都市锦江区锦东路555号附23号1层1049号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四川省成都市新都区君跃路8号晨明工程机械总部港西门1栋7号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