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0088-2020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上药东英（江苏）药业有限公司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2020年05月12日 上午至2020年05月12日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