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银川未来已蓝科技有限公司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2024-04-25 8:30:00上午至2024-04-25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