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科贝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7U5W3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科贝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大西帐村金刚集团东门北2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长安区石津灌区北路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科贝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大西帐村金刚集团东门北2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长安区石津灌区北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