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市地矿测绘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01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6日 下午至2024年04月17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