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安百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94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4日 上午至2024年04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安百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