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疆江爵举慧建筑装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2 9:30:00下午至2024-04-22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