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今麦郎饮品股份有限公司隆尧分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