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4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畅恒石油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12日 上午至2020年05月1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