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飞燕航空遥感技术有限公司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2024年04月09日 上午至2024年04月09日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