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10285-2024-QEO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联合泰泽（河北）环保咨询有限公司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91130606MA0GCLLAXU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联合泰泽（河北）环保咨询有限公司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保定市向阳北大街2628号广联云中心1号楼1804室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保定市向阳北大街2628号广联云中心1号楼1804室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Q：环境影响评价服务、环境保护咨询服务、水土保持技术咨询服务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E：环境影响评价服务、环境保护咨询服务、水土保持技术咨询服务所涉及场所的相关环境管理活动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O：环境影响评价服务、环境保护咨询服务、水土保持技术咨询服务所涉及场所的相关职业健康安全管理活动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联合泰泽（河北）环保咨询有限公司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保定市向阳北大街2628号广联云中心1号楼1804室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保定市向阳北大街2628号广联云中心1号楼1804室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Q：环境影响评价服务、环境保护咨询服务、水土保持技术咨询服务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E：环境影响评价服务、环境保护咨询服务、水土保持技术咨询服务所涉及场所的相关环境管理活动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O：环境影响评价服务、环境保护咨询服务、水土保持技术咨询服务所涉及场所的相关职业健康安全管理活动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