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重庆福家鑫商贸有限公司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9:00:00上午至2024-04-07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