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江苏双浪水处理设备有限公司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宜兴市高塍镇胥井村(外商工业集中区)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高月霞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13921311059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214214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0079-2020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测量管理体系：初次认证第（一）阶段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环保水处理设备的生产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GB/T19022-2003/ISO10012:2003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2020年05月07日 上午至2020年05月07日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王玉玲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13894711918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