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北京瑞纳慧信息技术有限公司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张锐</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于立秋，李雅静</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