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65" w:rsidRDefault="00D95D65" w:rsidP="00D95D6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0184-2020-QEO</w:t>
      </w:r>
      <w:bookmarkEnd w:id="0"/>
    </w:p>
    <w:p w:rsidR="00D95D65" w:rsidRDefault="00D95D65" w:rsidP="00C872F9">
      <w:pPr>
        <w:snapToGrid w:val="0"/>
        <w:spacing w:afterLines="30"/>
        <w:jc w:val="center"/>
        <w:rPr>
          <w:rFonts w:ascii="楷体" w:eastAsia="楷体" w:hAnsi="楷体"/>
          <w:b/>
          <w:color w:val="000000"/>
          <w:sz w:val="84"/>
          <w:szCs w:val="84"/>
        </w:rPr>
      </w:pPr>
    </w:p>
    <w:p w:rsidR="00D95D65" w:rsidRDefault="00D95D65" w:rsidP="00C872F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D95D65" w:rsidRDefault="00D95D65" w:rsidP="00C872F9">
      <w:pPr>
        <w:snapToGrid w:val="0"/>
        <w:spacing w:afterLines="30"/>
        <w:rPr>
          <w:rFonts w:ascii="楷体" w:eastAsia="楷体" w:hAnsi="楷体"/>
          <w:b/>
          <w:color w:val="000000"/>
          <w:sz w:val="52"/>
          <w:szCs w:val="52"/>
        </w:rPr>
      </w:pPr>
    </w:p>
    <w:p w:rsidR="00D95D65" w:rsidRDefault="00D95D65" w:rsidP="00C872F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95D65" w:rsidRDefault="00D95D65" w:rsidP="00C872F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95D65" w:rsidRDefault="00D95D65" w:rsidP="00C872F9">
      <w:pPr>
        <w:snapToGrid w:val="0"/>
        <w:spacing w:afterLines="30"/>
        <w:jc w:val="center"/>
        <w:rPr>
          <w:rFonts w:ascii="楷体" w:eastAsia="楷体" w:hAnsi="楷体"/>
          <w:b/>
          <w:color w:val="000000"/>
          <w:sz w:val="36"/>
          <w:szCs w:val="36"/>
        </w:rPr>
      </w:pPr>
    </w:p>
    <w:p w:rsidR="00D95D65" w:rsidRDefault="00D95D65" w:rsidP="00C872F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江西阳光行动科技有限公司</w:t>
      </w:r>
      <w:bookmarkEnd w:id="1"/>
    </w:p>
    <w:p w:rsidR="00D95D65" w:rsidRDefault="00D95D65" w:rsidP="00C872F9">
      <w:pPr>
        <w:snapToGrid w:val="0"/>
        <w:spacing w:afterLines="30"/>
        <w:ind w:firstLineChars="600" w:firstLine="1928"/>
        <w:rPr>
          <w:rFonts w:ascii="楷体" w:eastAsia="楷体" w:hAnsi="楷体"/>
          <w:b/>
          <w:color w:val="000000"/>
          <w:sz w:val="32"/>
          <w:szCs w:val="32"/>
        </w:rPr>
      </w:pPr>
    </w:p>
    <w:p w:rsidR="00D95D65" w:rsidRDefault="00D95D65" w:rsidP="00C872F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95D65" w:rsidRDefault="00D95D65" w:rsidP="00C872F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95D65" w:rsidRDefault="00D95D65" w:rsidP="00C872F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95D65" w:rsidRDefault="00D95D65" w:rsidP="00C872F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95D65" w:rsidRDefault="00D95D65" w:rsidP="00C872F9">
      <w:pPr>
        <w:snapToGrid w:val="0"/>
        <w:spacing w:afterLines="30"/>
        <w:jc w:val="center"/>
        <w:rPr>
          <w:rFonts w:ascii="楷体" w:eastAsia="楷体" w:hAnsi="楷体"/>
          <w:b/>
          <w:color w:val="000000"/>
          <w:sz w:val="44"/>
          <w:szCs w:val="44"/>
        </w:rPr>
      </w:pPr>
    </w:p>
    <w:p w:rsidR="00D95D65" w:rsidRPr="00FB7F57" w:rsidRDefault="00D95D65" w:rsidP="00C872F9">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95D65" w:rsidRPr="00FB7F57" w:rsidRDefault="00D95D65" w:rsidP="00D95D6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95D65" w:rsidRDefault="00D95D6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7143E">
        <w:trPr>
          <w:trHeight w:val="354"/>
        </w:trPr>
        <w:tc>
          <w:tcPr>
            <w:tcW w:w="1439" w:type="dxa"/>
            <w:gridSpan w:val="2"/>
            <w:vAlign w:val="center"/>
          </w:tcPr>
          <w:p w:rsidR="00D95D65" w:rsidRDefault="00D95D65">
            <w:pPr>
              <w:rPr>
                <w:b/>
                <w:color w:val="000000"/>
                <w:sz w:val="20"/>
                <w:szCs w:val="20"/>
              </w:rPr>
            </w:pPr>
            <w:r>
              <w:rPr>
                <w:rFonts w:hint="eastAsia"/>
                <w:b/>
                <w:color w:val="000000"/>
                <w:sz w:val="20"/>
                <w:szCs w:val="20"/>
              </w:rPr>
              <w:t>审核方名称</w:t>
            </w:r>
          </w:p>
        </w:tc>
        <w:tc>
          <w:tcPr>
            <w:tcW w:w="7681" w:type="dxa"/>
            <w:gridSpan w:val="10"/>
            <w:vAlign w:val="center"/>
          </w:tcPr>
          <w:p w:rsidR="00D95D65" w:rsidRDefault="00D95D65">
            <w:pPr>
              <w:rPr>
                <w:b/>
                <w:color w:val="000000"/>
                <w:sz w:val="20"/>
                <w:szCs w:val="20"/>
              </w:rPr>
            </w:pPr>
            <w:r>
              <w:rPr>
                <w:rFonts w:hint="eastAsia"/>
                <w:b/>
                <w:color w:val="000000" w:themeColor="text1"/>
                <w:sz w:val="20"/>
                <w:szCs w:val="20"/>
              </w:rPr>
              <w:t>北京国标联合认证有限公司</w:t>
            </w:r>
          </w:p>
        </w:tc>
      </w:tr>
      <w:tr w:rsidR="0047143E">
        <w:trPr>
          <w:trHeight w:val="377"/>
        </w:trPr>
        <w:tc>
          <w:tcPr>
            <w:tcW w:w="1439" w:type="dxa"/>
            <w:gridSpan w:val="2"/>
            <w:vAlign w:val="center"/>
          </w:tcPr>
          <w:p w:rsidR="00D95D65" w:rsidRDefault="00D95D65">
            <w:pPr>
              <w:rPr>
                <w:b/>
                <w:color w:val="000000"/>
                <w:sz w:val="20"/>
                <w:szCs w:val="20"/>
              </w:rPr>
            </w:pPr>
            <w:r>
              <w:rPr>
                <w:rFonts w:hint="eastAsia"/>
                <w:b/>
                <w:color w:val="000000"/>
                <w:sz w:val="20"/>
                <w:szCs w:val="20"/>
              </w:rPr>
              <w:t>审核方地址</w:t>
            </w:r>
          </w:p>
        </w:tc>
        <w:tc>
          <w:tcPr>
            <w:tcW w:w="5360" w:type="dxa"/>
            <w:gridSpan w:val="7"/>
            <w:vAlign w:val="center"/>
          </w:tcPr>
          <w:p w:rsidR="00D95D65" w:rsidRDefault="00D95D6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95D65" w:rsidRDefault="00D95D65">
            <w:pPr>
              <w:rPr>
                <w:b/>
                <w:color w:val="000000"/>
                <w:sz w:val="20"/>
                <w:szCs w:val="20"/>
              </w:rPr>
            </w:pPr>
            <w:r>
              <w:rPr>
                <w:rFonts w:hint="eastAsia"/>
                <w:b/>
                <w:color w:val="000000"/>
                <w:sz w:val="20"/>
                <w:szCs w:val="20"/>
              </w:rPr>
              <w:t>邮编</w:t>
            </w:r>
          </w:p>
        </w:tc>
        <w:tc>
          <w:tcPr>
            <w:tcW w:w="1470" w:type="dxa"/>
            <w:vAlign w:val="center"/>
          </w:tcPr>
          <w:p w:rsidR="00D95D65" w:rsidRDefault="00D95D65">
            <w:pPr>
              <w:rPr>
                <w:b/>
                <w:color w:val="000000"/>
                <w:sz w:val="20"/>
                <w:szCs w:val="20"/>
              </w:rPr>
            </w:pPr>
          </w:p>
        </w:tc>
      </w:tr>
      <w:tr w:rsidR="0047143E">
        <w:trPr>
          <w:trHeight w:val="377"/>
        </w:trPr>
        <w:tc>
          <w:tcPr>
            <w:tcW w:w="1439" w:type="dxa"/>
            <w:gridSpan w:val="2"/>
            <w:vAlign w:val="center"/>
          </w:tcPr>
          <w:p w:rsidR="00D95D65" w:rsidRDefault="00D95D65">
            <w:pPr>
              <w:rPr>
                <w:b/>
                <w:color w:val="000000"/>
                <w:sz w:val="20"/>
                <w:szCs w:val="20"/>
              </w:rPr>
            </w:pPr>
            <w:r>
              <w:rPr>
                <w:rFonts w:hint="eastAsia"/>
                <w:b/>
                <w:color w:val="000000"/>
                <w:sz w:val="20"/>
                <w:szCs w:val="20"/>
              </w:rPr>
              <w:t>联系电话</w:t>
            </w:r>
          </w:p>
        </w:tc>
        <w:tc>
          <w:tcPr>
            <w:tcW w:w="1957" w:type="dxa"/>
            <w:gridSpan w:val="2"/>
            <w:vAlign w:val="center"/>
          </w:tcPr>
          <w:p w:rsidR="00D95D65" w:rsidRDefault="00D95D65">
            <w:pPr>
              <w:rPr>
                <w:b/>
                <w:color w:val="000000"/>
                <w:sz w:val="20"/>
                <w:szCs w:val="20"/>
              </w:rPr>
            </w:pPr>
            <w:r>
              <w:rPr>
                <w:rFonts w:hint="eastAsia"/>
                <w:b/>
                <w:color w:val="000000" w:themeColor="text1"/>
                <w:sz w:val="20"/>
                <w:szCs w:val="20"/>
              </w:rPr>
              <w:t>010-51095332</w:t>
            </w:r>
          </w:p>
        </w:tc>
        <w:tc>
          <w:tcPr>
            <w:tcW w:w="1050" w:type="dxa"/>
            <w:gridSpan w:val="2"/>
            <w:vAlign w:val="center"/>
          </w:tcPr>
          <w:p w:rsidR="00D95D65" w:rsidRDefault="00D95D65">
            <w:pPr>
              <w:rPr>
                <w:b/>
                <w:color w:val="000000"/>
                <w:sz w:val="20"/>
                <w:szCs w:val="20"/>
              </w:rPr>
            </w:pPr>
            <w:r>
              <w:rPr>
                <w:rFonts w:hint="eastAsia"/>
                <w:b/>
                <w:color w:val="000000"/>
                <w:sz w:val="20"/>
                <w:szCs w:val="20"/>
              </w:rPr>
              <w:t>传真</w:t>
            </w:r>
          </w:p>
        </w:tc>
        <w:tc>
          <w:tcPr>
            <w:tcW w:w="1501" w:type="dxa"/>
            <w:vAlign w:val="center"/>
          </w:tcPr>
          <w:p w:rsidR="00D95D65" w:rsidRDefault="00D95D6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95D65" w:rsidRDefault="00D95D65">
            <w:pPr>
              <w:rPr>
                <w:b/>
                <w:color w:val="000000"/>
                <w:sz w:val="20"/>
                <w:szCs w:val="20"/>
              </w:rPr>
            </w:pPr>
            <w:r>
              <w:rPr>
                <w:rFonts w:hint="eastAsia"/>
                <w:b/>
                <w:color w:val="000000"/>
                <w:sz w:val="20"/>
                <w:szCs w:val="20"/>
              </w:rPr>
              <w:t>邮箱</w:t>
            </w:r>
          </w:p>
        </w:tc>
        <w:tc>
          <w:tcPr>
            <w:tcW w:w="2333" w:type="dxa"/>
            <w:gridSpan w:val="4"/>
            <w:vAlign w:val="center"/>
          </w:tcPr>
          <w:p w:rsidR="00D95D65" w:rsidRDefault="00D95D65">
            <w:pPr>
              <w:rPr>
                <w:b/>
                <w:color w:val="000000"/>
                <w:sz w:val="20"/>
                <w:szCs w:val="20"/>
              </w:rPr>
            </w:pPr>
          </w:p>
        </w:tc>
      </w:tr>
      <w:tr w:rsidR="0047143E">
        <w:trPr>
          <w:trHeight w:val="428"/>
        </w:trPr>
        <w:tc>
          <w:tcPr>
            <w:tcW w:w="9120" w:type="dxa"/>
            <w:gridSpan w:val="12"/>
            <w:vAlign w:val="center"/>
          </w:tcPr>
          <w:p w:rsidR="00D95D65" w:rsidRDefault="00D95D65">
            <w:pPr>
              <w:rPr>
                <w:b/>
                <w:color w:val="000000"/>
                <w:sz w:val="20"/>
                <w:szCs w:val="20"/>
              </w:rPr>
            </w:pPr>
            <w:r>
              <w:rPr>
                <w:rFonts w:hint="eastAsia"/>
                <w:b/>
                <w:color w:val="000000"/>
                <w:sz w:val="20"/>
                <w:szCs w:val="20"/>
              </w:rPr>
              <w:t>审核组信息</w:t>
            </w:r>
          </w:p>
        </w:tc>
      </w:tr>
      <w:tr w:rsidR="0047143E">
        <w:trPr>
          <w:trHeight w:val="645"/>
        </w:trPr>
        <w:tc>
          <w:tcPr>
            <w:tcW w:w="1271" w:type="dxa"/>
            <w:vAlign w:val="center"/>
          </w:tcPr>
          <w:p w:rsidR="00D95D65" w:rsidRDefault="00D95D6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95D65" w:rsidRDefault="00D95D65">
            <w:pPr>
              <w:spacing w:line="240" w:lineRule="exact"/>
              <w:jc w:val="center"/>
              <w:rPr>
                <w:sz w:val="18"/>
                <w:szCs w:val="18"/>
              </w:rPr>
            </w:pPr>
            <w:r>
              <w:rPr>
                <w:rFonts w:hint="eastAsia"/>
                <w:sz w:val="18"/>
                <w:szCs w:val="18"/>
              </w:rPr>
              <w:t>组内</w:t>
            </w:r>
          </w:p>
          <w:p w:rsidR="00D95D65" w:rsidRDefault="00D95D65">
            <w:pPr>
              <w:spacing w:line="240" w:lineRule="exact"/>
              <w:jc w:val="center"/>
              <w:rPr>
                <w:b/>
                <w:color w:val="000000"/>
                <w:sz w:val="20"/>
                <w:szCs w:val="20"/>
              </w:rPr>
            </w:pPr>
            <w:r>
              <w:rPr>
                <w:rFonts w:hint="eastAsia"/>
                <w:sz w:val="18"/>
                <w:szCs w:val="18"/>
              </w:rPr>
              <w:t>身份</w:t>
            </w:r>
          </w:p>
        </w:tc>
        <w:tc>
          <w:tcPr>
            <w:tcW w:w="1417" w:type="dxa"/>
            <w:gridSpan w:val="2"/>
            <w:vAlign w:val="center"/>
          </w:tcPr>
          <w:p w:rsidR="00D95D65" w:rsidRDefault="00D95D65">
            <w:pPr>
              <w:spacing w:line="240" w:lineRule="exact"/>
              <w:jc w:val="center"/>
              <w:rPr>
                <w:b/>
                <w:color w:val="000000"/>
                <w:sz w:val="20"/>
                <w:szCs w:val="20"/>
              </w:rPr>
            </w:pPr>
            <w:r>
              <w:rPr>
                <w:rFonts w:hint="eastAsia"/>
                <w:sz w:val="18"/>
                <w:szCs w:val="18"/>
              </w:rPr>
              <w:t>性别</w:t>
            </w:r>
          </w:p>
        </w:tc>
        <w:tc>
          <w:tcPr>
            <w:tcW w:w="3402" w:type="dxa"/>
            <w:gridSpan w:val="5"/>
            <w:vAlign w:val="center"/>
          </w:tcPr>
          <w:p w:rsidR="00D95D65" w:rsidRDefault="00D95D6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95D65" w:rsidRDefault="00D95D65">
            <w:pPr>
              <w:spacing w:line="240" w:lineRule="exact"/>
              <w:jc w:val="center"/>
              <w:rPr>
                <w:b/>
                <w:color w:val="000000"/>
                <w:sz w:val="20"/>
                <w:szCs w:val="20"/>
              </w:rPr>
            </w:pPr>
            <w:r>
              <w:rPr>
                <w:rFonts w:hint="eastAsia"/>
                <w:sz w:val="18"/>
                <w:szCs w:val="18"/>
              </w:rPr>
              <w:t>专业代码</w:t>
            </w:r>
          </w:p>
        </w:tc>
      </w:tr>
      <w:tr w:rsidR="0047143E">
        <w:trPr>
          <w:trHeight w:val="645"/>
        </w:trPr>
        <w:tc>
          <w:tcPr>
            <w:tcW w:w="1271" w:type="dxa"/>
            <w:vAlign w:val="center"/>
          </w:tcPr>
          <w:p w:rsidR="00D95D65" w:rsidRDefault="00D95D65">
            <w:pPr>
              <w:spacing w:line="240" w:lineRule="exact"/>
              <w:jc w:val="center"/>
              <w:rPr>
                <w:b/>
                <w:color w:val="000000"/>
                <w:sz w:val="20"/>
                <w:szCs w:val="20"/>
              </w:rPr>
            </w:pPr>
            <w:r>
              <w:rPr>
                <w:b/>
                <w:color w:val="000000"/>
                <w:sz w:val="20"/>
                <w:szCs w:val="20"/>
              </w:rPr>
              <w:t>伍光华</w:t>
            </w:r>
          </w:p>
        </w:tc>
        <w:tc>
          <w:tcPr>
            <w:tcW w:w="851" w:type="dxa"/>
            <w:gridSpan w:val="2"/>
            <w:vAlign w:val="center"/>
          </w:tcPr>
          <w:p w:rsidR="00D95D65" w:rsidRDefault="00D95D65">
            <w:pPr>
              <w:spacing w:line="240" w:lineRule="exact"/>
              <w:jc w:val="center"/>
              <w:rPr>
                <w:sz w:val="18"/>
                <w:szCs w:val="18"/>
              </w:rPr>
            </w:pPr>
            <w:r>
              <w:rPr>
                <w:sz w:val="18"/>
                <w:szCs w:val="18"/>
              </w:rPr>
              <w:t>组长</w:t>
            </w:r>
          </w:p>
        </w:tc>
        <w:tc>
          <w:tcPr>
            <w:tcW w:w="1417" w:type="dxa"/>
            <w:gridSpan w:val="2"/>
            <w:vAlign w:val="center"/>
          </w:tcPr>
          <w:p w:rsidR="00D95D65" w:rsidRDefault="00D95D65">
            <w:pPr>
              <w:spacing w:line="240" w:lineRule="exact"/>
              <w:jc w:val="center"/>
              <w:rPr>
                <w:b/>
                <w:color w:val="000000"/>
                <w:sz w:val="20"/>
                <w:szCs w:val="20"/>
              </w:rPr>
            </w:pPr>
            <w:r>
              <w:rPr>
                <w:b/>
                <w:color w:val="000000"/>
                <w:sz w:val="20"/>
                <w:szCs w:val="20"/>
              </w:rPr>
              <w:t>男</w:t>
            </w:r>
          </w:p>
        </w:tc>
        <w:tc>
          <w:tcPr>
            <w:tcW w:w="3402" w:type="dxa"/>
            <w:gridSpan w:val="5"/>
            <w:vAlign w:val="center"/>
          </w:tcPr>
          <w:p w:rsidR="00D95D65" w:rsidRDefault="00D95D65">
            <w:pPr>
              <w:spacing w:line="240" w:lineRule="exact"/>
              <w:jc w:val="center"/>
              <w:rPr>
                <w:b/>
                <w:color w:val="000000"/>
                <w:sz w:val="20"/>
                <w:szCs w:val="20"/>
              </w:rPr>
            </w:pPr>
            <w:r>
              <w:rPr>
                <w:b/>
                <w:color w:val="000000"/>
                <w:sz w:val="20"/>
                <w:szCs w:val="20"/>
              </w:rPr>
              <w:t>Q:</w:t>
            </w:r>
            <w:r>
              <w:rPr>
                <w:b/>
                <w:color w:val="000000"/>
                <w:sz w:val="20"/>
                <w:szCs w:val="20"/>
              </w:rPr>
              <w:t>审核员</w:t>
            </w:r>
          </w:p>
          <w:p w:rsidR="00D95D65" w:rsidRDefault="00D95D65">
            <w:pPr>
              <w:spacing w:line="240" w:lineRule="exact"/>
              <w:jc w:val="center"/>
              <w:rPr>
                <w:b/>
                <w:color w:val="000000"/>
                <w:sz w:val="20"/>
                <w:szCs w:val="20"/>
              </w:rPr>
            </w:pPr>
            <w:r>
              <w:rPr>
                <w:b/>
                <w:color w:val="000000"/>
                <w:sz w:val="20"/>
                <w:szCs w:val="20"/>
              </w:rPr>
              <w:t>E:</w:t>
            </w:r>
            <w:r>
              <w:rPr>
                <w:b/>
                <w:color w:val="000000"/>
                <w:sz w:val="20"/>
                <w:szCs w:val="20"/>
              </w:rPr>
              <w:t>审核员</w:t>
            </w:r>
          </w:p>
          <w:p w:rsidR="00D95D65" w:rsidRDefault="00D95D6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D95D65" w:rsidRDefault="00D95D65">
            <w:pPr>
              <w:spacing w:line="240" w:lineRule="exact"/>
              <w:jc w:val="center"/>
              <w:rPr>
                <w:b/>
                <w:color w:val="000000"/>
                <w:sz w:val="20"/>
                <w:szCs w:val="20"/>
              </w:rPr>
            </w:pPr>
            <w:r>
              <w:rPr>
                <w:b/>
                <w:color w:val="000000"/>
                <w:sz w:val="20"/>
                <w:szCs w:val="20"/>
              </w:rPr>
              <w:t>Q:23.01.01,23.01.04</w:t>
            </w:r>
          </w:p>
          <w:p w:rsidR="00D95D65" w:rsidRDefault="00D95D65">
            <w:pPr>
              <w:spacing w:line="240" w:lineRule="exact"/>
              <w:jc w:val="center"/>
              <w:rPr>
                <w:b/>
                <w:color w:val="000000"/>
                <w:sz w:val="20"/>
                <w:szCs w:val="20"/>
              </w:rPr>
            </w:pPr>
            <w:r>
              <w:rPr>
                <w:b/>
                <w:color w:val="000000"/>
                <w:sz w:val="20"/>
                <w:szCs w:val="20"/>
              </w:rPr>
              <w:t>E:23.01.01,23.01.04</w:t>
            </w:r>
          </w:p>
          <w:p w:rsidR="00D95D65" w:rsidRDefault="00D95D65">
            <w:pPr>
              <w:spacing w:line="240" w:lineRule="exact"/>
              <w:jc w:val="center"/>
              <w:rPr>
                <w:b/>
                <w:color w:val="000000"/>
                <w:sz w:val="20"/>
                <w:szCs w:val="20"/>
              </w:rPr>
            </w:pPr>
            <w:r>
              <w:rPr>
                <w:b/>
                <w:color w:val="000000"/>
                <w:sz w:val="20"/>
                <w:szCs w:val="20"/>
              </w:rPr>
              <w:t>O:23.01.01,23.01.04</w:t>
            </w:r>
          </w:p>
        </w:tc>
      </w:tr>
      <w:tr w:rsidR="0047143E">
        <w:trPr>
          <w:trHeight w:val="645"/>
        </w:trPr>
        <w:tc>
          <w:tcPr>
            <w:tcW w:w="1271" w:type="dxa"/>
            <w:vAlign w:val="center"/>
          </w:tcPr>
          <w:p w:rsidR="00D95D65" w:rsidRDefault="00D95D65">
            <w:pPr>
              <w:spacing w:line="240" w:lineRule="exact"/>
              <w:jc w:val="center"/>
              <w:rPr>
                <w:b/>
                <w:color w:val="000000"/>
                <w:sz w:val="20"/>
                <w:szCs w:val="20"/>
              </w:rPr>
            </w:pPr>
            <w:r>
              <w:rPr>
                <w:b/>
                <w:color w:val="000000"/>
                <w:sz w:val="20"/>
                <w:szCs w:val="20"/>
              </w:rPr>
              <w:t>文波</w:t>
            </w:r>
          </w:p>
        </w:tc>
        <w:tc>
          <w:tcPr>
            <w:tcW w:w="851" w:type="dxa"/>
            <w:gridSpan w:val="2"/>
            <w:vAlign w:val="center"/>
          </w:tcPr>
          <w:p w:rsidR="00D95D65" w:rsidRDefault="00D95D65">
            <w:pPr>
              <w:spacing w:line="240" w:lineRule="exact"/>
              <w:jc w:val="center"/>
              <w:rPr>
                <w:sz w:val="18"/>
                <w:szCs w:val="18"/>
              </w:rPr>
            </w:pPr>
            <w:r>
              <w:rPr>
                <w:sz w:val="18"/>
                <w:szCs w:val="18"/>
              </w:rPr>
              <w:t>组员</w:t>
            </w:r>
          </w:p>
        </w:tc>
        <w:tc>
          <w:tcPr>
            <w:tcW w:w="1417" w:type="dxa"/>
            <w:gridSpan w:val="2"/>
            <w:vAlign w:val="center"/>
          </w:tcPr>
          <w:p w:rsidR="00D95D65" w:rsidRDefault="00D95D65">
            <w:pPr>
              <w:spacing w:line="240" w:lineRule="exact"/>
              <w:jc w:val="center"/>
              <w:rPr>
                <w:b/>
                <w:color w:val="000000"/>
                <w:sz w:val="20"/>
                <w:szCs w:val="20"/>
              </w:rPr>
            </w:pPr>
            <w:r>
              <w:rPr>
                <w:b/>
                <w:color w:val="000000"/>
                <w:sz w:val="20"/>
                <w:szCs w:val="20"/>
              </w:rPr>
              <w:t>男</w:t>
            </w:r>
          </w:p>
        </w:tc>
        <w:tc>
          <w:tcPr>
            <w:tcW w:w="3402" w:type="dxa"/>
            <w:gridSpan w:val="5"/>
            <w:vAlign w:val="center"/>
          </w:tcPr>
          <w:p w:rsidR="00D95D65" w:rsidRDefault="00D95D65">
            <w:pPr>
              <w:spacing w:line="240" w:lineRule="exact"/>
              <w:jc w:val="center"/>
              <w:rPr>
                <w:b/>
                <w:color w:val="000000"/>
                <w:sz w:val="20"/>
                <w:szCs w:val="20"/>
              </w:rPr>
            </w:pPr>
            <w:r>
              <w:rPr>
                <w:b/>
                <w:color w:val="000000"/>
                <w:sz w:val="20"/>
                <w:szCs w:val="20"/>
              </w:rPr>
              <w:t>Q:</w:t>
            </w:r>
            <w:r>
              <w:rPr>
                <w:b/>
                <w:color w:val="000000"/>
                <w:sz w:val="20"/>
                <w:szCs w:val="20"/>
              </w:rPr>
              <w:t>审核员</w:t>
            </w:r>
          </w:p>
          <w:p w:rsidR="00D95D65" w:rsidRDefault="00D95D65">
            <w:pPr>
              <w:spacing w:line="240" w:lineRule="exact"/>
              <w:jc w:val="center"/>
              <w:rPr>
                <w:b/>
                <w:color w:val="000000"/>
                <w:sz w:val="20"/>
                <w:szCs w:val="20"/>
              </w:rPr>
            </w:pPr>
            <w:r>
              <w:rPr>
                <w:b/>
                <w:color w:val="000000"/>
                <w:sz w:val="20"/>
                <w:szCs w:val="20"/>
              </w:rPr>
              <w:t>E:</w:t>
            </w:r>
            <w:r>
              <w:rPr>
                <w:b/>
                <w:color w:val="000000"/>
                <w:sz w:val="20"/>
                <w:szCs w:val="20"/>
              </w:rPr>
              <w:t>审核员</w:t>
            </w:r>
          </w:p>
          <w:p w:rsidR="00D95D65" w:rsidRDefault="00D95D65">
            <w:pPr>
              <w:spacing w:line="240" w:lineRule="exact"/>
              <w:jc w:val="center"/>
              <w:rPr>
                <w:b/>
                <w:color w:val="000000"/>
                <w:sz w:val="20"/>
                <w:szCs w:val="20"/>
              </w:rPr>
            </w:pPr>
            <w:r>
              <w:rPr>
                <w:b/>
                <w:color w:val="000000"/>
                <w:sz w:val="20"/>
                <w:szCs w:val="20"/>
              </w:rPr>
              <w:t>O:</w:t>
            </w:r>
            <w:r>
              <w:rPr>
                <w:b/>
                <w:color w:val="000000"/>
                <w:sz w:val="20"/>
                <w:szCs w:val="20"/>
              </w:rPr>
              <w:t>实习审核员</w:t>
            </w:r>
          </w:p>
        </w:tc>
        <w:tc>
          <w:tcPr>
            <w:tcW w:w="2179" w:type="dxa"/>
            <w:gridSpan w:val="2"/>
            <w:vAlign w:val="center"/>
          </w:tcPr>
          <w:p w:rsidR="00D95D65" w:rsidRDefault="00D95D65">
            <w:pPr>
              <w:spacing w:line="240" w:lineRule="exact"/>
              <w:jc w:val="center"/>
              <w:rPr>
                <w:b/>
                <w:color w:val="000000"/>
                <w:sz w:val="20"/>
                <w:szCs w:val="20"/>
              </w:rPr>
            </w:pPr>
            <w:r>
              <w:rPr>
                <w:b/>
                <w:color w:val="000000"/>
                <w:sz w:val="20"/>
                <w:szCs w:val="20"/>
              </w:rPr>
              <w:t>Q:23.01.01</w:t>
            </w:r>
          </w:p>
          <w:p w:rsidR="00D95D65" w:rsidRDefault="00D95D65">
            <w:pPr>
              <w:spacing w:line="240" w:lineRule="exact"/>
              <w:jc w:val="center"/>
              <w:rPr>
                <w:b/>
                <w:color w:val="000000"/>
                <w:sz w:val="20"/>
                <w:szCs w:val="20"/>
              </w:rPr>
            </w:pPr>
            <w:r>
              <w:rPr>
                <w:b/>
                <w:color w:val="000000"/>
                <w:sz w:val="20"/>
                <w:szCs w:val="20"/>
              </w:rPr>
              <w:t>E:23.01.01</w:t>
            </w:r>
          </w:p>
          <w:p w:rsidR="00D95D65" w:rsidRDefault="00D95D65">
            <w:pPr>
              <w:spacing w:line="240" w:lineRule="exact"/>
              <w:jc w:val="center"/>
              <w:rPr>
                <w:b/>
                <w:color w:val="000000"/>
                <w:sz w:val="20"/>
                <w:szCs w:val="20"/>
              </w:rPr>
            </w:pPr>
            <w:r>
              <w:rPr>
                <w:b/>
                <w:color w:val="000000"/>
                <w:sz w:val="20"/>
                <w:szCs w:val="20"/>
              </w:rPr>
              <w:t>O:23.01.01</w:t>
            </w:r>
          </w:p>
        </w:tc>
      </w:tr>
      <w:tr w:rsidR="0047143E">
        <w:trPr>
          <w:trHeight w:val="264"/>
        </w:trPr>
        <w:tc>
          <w:tcPr>
            <w:tcW w:w="1271" w:type="dxa"/>
            <w:vAlign w:val="center"/>
          </w:tcPr>
          <w:p w:rsidR="00D95D65" w:rsidRDefault="00D95D65">
            <w:pPr>
              <w:rPr>
                <w:b/>
                <w:color w:val="000000"/>
                <w:sz w:val="20"/>
                <w:szCs w:val="20"/>
              </w:rPr>
            </w:pPr>
          </w:p>
        </w:tc>
        <w:tc>
          <w:tcPr>
            <w:tcW w:w="851" w:type="dxa"/>
            <w:gridSpan w:val="2"/>
            <w:vAlign w:val="center"/>
          </w:tcPr>
          <w:p w:rsidR="00D95D65" w:rsidRDefault="00D95D65">
            <w:pPr>
              <w:rPr>
                <w:b/>
                <w:color w:val="000000"/>
                <w:sz w:val="20"/>
                <w:szCs w:val="20"/>
              </w:rPr>
            </w:pPr>
          </w:p>
        </w:tc>
        <w:tc>
          <w:tcPr>
            <w:tcW w:w="1417" w:type="dxa"/>
            <w:gridSpan w:val="2"/>
            <w:vAlign w:val="center"/>
          </w:tcPr>
          <w:p w:rsidR="00D95D65" w:rsidRDefault="00D95D65">
            <w:pPr>
              <w:rPr>
                <w:b/>
                <w:color w:val="000000"/>
                <w:sz w:val="20"/>
                <w:szCs w:val="20"/>
              </w:rPr>
            </w:pPr>
          </w:p>
        </w:tc>
        <w:tc>
          <w:tcPr>
            <w:tcW w:w="3402" w:type="dxa"/>
            <w:gridSpan w:val="5"/>
            <w:vAlign w:val="center"/>
          </w:tcPr>
          <w:p w:rsidR="00D95D65" w:rsidRDefault="00D95D65">
            <w:pPr>
              <w:rPr>
                <w:b/>
                <w:color w:val="000000"/>
                <w:sz w:val="20"/>
                <w:szCs w:val="20"/>
              </w:rPr>
            </w:pPr>
          </w:p>
        </w:tc>
        <w:tc>
          <w:tcPr>
            <w:tcW w:w="2179" w:type="dxa"/>
            <w:gridSpan w:val="2"/>
            <w:vAlign w:val="center"/>
          </w:tcPr>
          <w:p w:rsidR="00D95D65" w:rsidRDefault="00D95D65">
            <w:pPr>
              <w:rPr>
                <w:b/>
                <w:color w:val="000000"/>
                <w:sz w:val="20"/>
                <w:szCs w:val="20"/>
              </w:rPr>
            </w:pPr>
          </w:p>
        </w:tc>
      </w:tr>
      <w:tr w:rsidR="0047143E">
        <w:trPr>
          <w:trHeight w:val="413"/>
        </w:trPr>
        <w:tc>
          <w:tcPr>
            <w:tcW w:w="9120" w:type="dxa"/>
            <w:gridSpan w:val="12"/>
            <w:vAlign w:val="center"/>
          </w:tcPr>
          <w:p w:rsidR="00D95D65" w:rsidRDefault="00D95D65">
            <w:pPr>
              <w:rPr>
                <w:b/>
                <w:color w:val="000000"/>
                <w:sz w:val="20"/>
                <w:szCs w:val="20"/>
              </w:rPr>
            </w:pPr>
            <w:r>
              <w:rPr>
                <w:rFonts w:hint="eastAsia"/>
                <w:b/>
                <w:color w:val="000000"/>
                <w:sz w:val="20"/>
                <w:szCs w:val="20"/>
              </w:rPr>
              <w:t>与审核组同行人员信息</w:t>
            </w:r>
          </w:p>
        </w:tc>
      </w:tr>
      <w:tr w:rsidR="0047143E">
        <w:trPr>
          <w:trHeight w:val="418"/>
        </w:trPr>
        <w:tc>
          <w:tcPr>
            <w:tcW w:w="1271" w:type="dxa"/>
            <w:vAlign w:val="center"/>
          </w:tcPr>
          <w:p w:rsidR="00D95D65" w:rsidRDefault="00D95D65">
            <w:pPr>
              <w:rPr>
                <w:b/>
                <w:color w:val="000000"/>
                <w:sz w:val="20"/>
                <w:szCs w:val="20"/>
              </w:rPr>
            </w:pPr>
            <w:r>
              <w:rPr>
                <w:rFonts w:hint="eastAsia"/>
                <w:b/>
                <w:color w:val="000000"/>
                <w:sz w:val="20"/>
                <w:szCs w:val="20"/>
              </w:rPr>
              <w:t>姓名</w:t>
            </w:r>
          </w:p>
        </w:tc>
        <w:tc>
          <w:tcPr>
            <w:tcW w:w="851" w:type="dxa"/>
            <w:gridSpan w:val="2"/>
            <w:vAlign w:val="center"/>
          </w:tcPr>
          <w:p w:rsidR="00D95D65" w:rsidRDefault="00D95D65">
            <w:pPr>
              <w:rPr>
                <w:b/>
                <w:color w:val="000000"/>
                <w:sz w:val="20"/>
                <w:szCs w:val="20"/>
              </w:rPr>
            </w:pPr>
            <w:r>
              <w:rPr>
                <w:rFonts w:hint="eastAsia"/>
                <w:b/>
                <w:color w:val="000000"/>
                <w:sz w:val="20"/>
                <w:szCs w:val="20"/>
              </w:rPr>
              <w:t>性别</w:t>
            </w:r>
          </w:p>
        </w:tc>
        <w:tc>
          <w:tcPr>
            <w:tcW w:w="1417" w:type="dxa"/>
            <w:gridSpan w:val="2"/>
            <w:vAlign w:val="center"/>
          </w:tcPr>
          <w:p w:rsidR="00D95D65" w:rsidRDefault="00D95D65">
            <w:pPr>
              <w:rPr>
                <w:b/>
                <w:color w:val="000000"/>
                <w:sz w:val="20"/>
                <w:szCs w:val="20"/>
              </w:rPr>
            </w:pPr>
            <w:r>
              <w:rPr>
                <w:rFonts w:hint="eastAsia"/>
                <w:b/>
                <w:color w:val="000000"/>
                <w:sz w:val="20"/>
                <w:szCs w:val="20"/>
              </w:rPr>
              <w:t>角色</w:t>
            </w:r>
          </w:p>
        </w:tc>
        <w:tc>
          <w:tcPr>
            <w:tcW w:w="3402" w:type="dxa"/>
            <w:gridSpan w:val="5"/>
            <w:vAlign w:val="center"/>
          </w:tcPr>
          <w:p w:rsidR="00D95D65" w:rsidRDefault="00D95D65">
            <w:pPr>
              <w:rPr>
                <w:b/>
                <w:color w:val="000000"/>
                <w:sz w:val="20"/>
                <w:szCs w:val="20"/>
              </w:rPr>
            </w:pPr>
            <w:r>
              <w:rPr>
                <w:rFonts w:hint="eastAsia"/>
                <w:b/>
                <w:color w:val="000000"/>
                <w:sz w:val="20"/>
                <w:szCs w:val="20"/>
              </w:rPr>
              <w:t>工作单位</w:t>
            </w:r>
          </w:p>
        </w:tc>
        <w:tc>
          <w:tcPr>
            <w:tcW w:w="2179" w:type="dxa"/>
            <w:gridSpan w:val="2"/>
            <w:vAlign w:val="center"/>
          </w:tcPr>
          <w:p w:rsidR="00D95D65" w:rsidRDefault="00D95D65">
            <w:pPr>
              <w:rPr>
                <w:b/>
                <w:color w:val="000000"/>
                <w:sz w:val="20"/>
                <w:szCs w:val="20"/>
              </w:rPr>
            </w:pPr>
          </w:p>
        </w:tc>
      </w:tr>
      <w:tr w:rsidR="0047143E">
        <w:trPr>
          <w:trHeight w:val="418"/>
        </w:trPr>
        <w:tc>
          <w:tcPr>
            <w:tcW w:w="1271" w:type="dxa"/>
            <w:vAlign w:val="center"/>
          </w:tcPr>
          <w:p w:rsidR="00D95D65" w:rsidRDefault="00D95D65">
            <w:pPr>
              <w:rPr>
                <w:b/>
                <w:color w:val="000000"/>
              </w:rPr>
            </w:pPr>
          </w:p>
        </w:tc>
        <w:tc>
          <w:tcPr>
            <w:tcW w:w="851" w:type="dxa"/>
            <w:gridSpan w:val="2"/>
            <w:vAlign w:val="center"/>
          </w:tcPr>
          <w:p w:rsidR="00D95D65" w:rsidRDefault="00D95D65">
            <w:pPr>
              <w:rPr>
                <w:b/>
                <w:color w:val="000000"/>
              </w:rPr>
            </w:pPr>
          </w:p>
        </w:tc>
        <w:tc>
          <w:tcPr>
            <w:tcW w:w="1417" w:type="dxa"/>
            <w:gridSpan w:val="2"/>
            <w:vAlign w:val="center"/>
          </w:tcPr>
          <w:p w:rsidR="00D95D65" w:rsidRDefault="00D95D65">
            <w:pPr>
              <w:rPr>
                <w:b/>
                <w:color w:val="000000"/>
              </w:rPr>
            </w:pPr>
          </w:p>
        </w:tc>
        <w:tc>
          <w:tcPr>
            <w:tcW w:w="3402" w:type="dxa"/>
            <w:gridSpan w:val="5"/>
            <w:vAlign w:val="center"/>
          </w:tcPr>
          <w:p w:rsidR="00D95D65" w:rsidRDefault="00D95D65">
            <w:pPr>
              <w:rPr>
                <w:b/>
                <w:color w:val="000000"/>
              </w:rPr>
            </w:pPr>
          </w:p>
        </w:tc>
        <w:tc>
          <w:tcPr>
            <w:tcW w:w="2179" w:type="dxa"/>
            <w:gridSpan w:val="2"/>
            <w:vAlign w:val="center"/>
          </w:tcPr>
          <w:p w:rsidR="00D95D65" w:rsidRDefault="00D95D65">
            <w:pPr>
              <w:rPr>
                <w:b/>
                <w:color w:val="000000"/>
              </w:rPr>
            </w:pPr>
          </w:p>
        </w:tc>
      </w:tr>
      <w:tr w:rsidR="0047143E">
        <w:trPr>
          <w:trHeight w:val="418"/>
        </w:trPr>
        <w:tc>
          <w:tcPr>
            <w:tcW w:w="1271" w:type="dxa"/>
            <w:vAlign w:val="center"/>
          </w:tcPr>
          <w:p w:rsidR="00D95D65" w:rsidRDefault="00D95D65">
            <w:pPr>
              <w:rPr>
                <w:b/>
                <w:color w:val="000000"/>
              </w:rPr>
            </w:pPr>
          </w:p>
        </w:tc>
        <w:tc>
          <w:tcPr>
            <w:tcW w:w="851" w:type="dxa"/>
            <w:gridSpan w:val="2"/>
            <w:vAlign w:val="center"/>
          </w:tcPr>
          <w:p w:rsidR="00D95D65" w:rsidRDefault="00D95D65">
            <w:pPr>
              <w:rPr>
                <w:b/>
                <w:color w:val="000000"/>
              </w:rPr>
            </w:pPr>
          </w:p>
        </w:tc>
        <w:tc>
          <w:tcPr>
            <w:tcW w:w="1417" w:type="dxa"/>
            <w:gridSpan w:val="2"/>
            <w:vAlign w:val="center"/>
          </w:tcPr>
          <w:p w:rsidR="00D95D65" w:rsidRDefault="00D95D65">
            <w:pPr>
              <w:rPr>
                <w:b/>
                <w:color w:val="000000"/>
              </w:rPr>
            </w:pPr>
          </w:p>
        </w:tc>
        <w:tc>
          <w:tcPr>
            <w:tcW w:w="3402" w:type="dxa"/>
            <w:gridSpan w:val="5"/>
            <w:vAlign w:val="center"/>
          </w:tcPr>
          <w:p w:rsidR="00D95D65" w:rsidRDefault="00D95D65">
            <w:pPr>
              <w:rPr>
                <w:b/>
                <w:color w:val="000000"/>
              </w:rPr>
            </w:pPr>
          </w:p>
        </w:tc>
        <w:tc>
          <w:tcPr>
            <w:tcW w:w="2179" w:type="dxa"/>
            <w:gridSpan w:val="2"/>
            <w:vAlign w:val="center"/>
          </w:tcPr>
          <w:p w:rsidR="00D95D65" w:rsidRDefault="00D95D65">
            <w:pPr>
              <w:rPr>
                <w:b/>
                <w:color w:val="000000"/>
              </w:rPr>
            </w:pPr>
          </w:p>
        </w:tc>
      </w:tr>
    </w:tbl>
    <w:p w:rsidR="00D95D65" w:rsidRDefault="00D95D65" w:rsidP="00C872F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D95D65" w:rsidRDefault="00D95D65" w:rsidP="00D95D6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95D65" w:rsidRDefault="00D95D65" w:rsidP="00D95D6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95D65" w:rsidRDefault="00D95D6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D95D65" w:rsidRDefault="00D95D6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hint="eastAsia"/>
          <w:b/>
          <w:color w:val="000000"/>
          <w:sz w:val="20"/>
          <w:szCs w:val="20"/>
        </w:rPr>
        <w:t>ISO45001-2018  ☑</w:t>
      </w:r>
      <w:r>
        <w:rPr>
          <w:rFonts w:ascii="宋体" w:hAnsi="宋体" w:hint="eastAsia"/>
          <w:b/>
          <w:color w:val="000000"/>
          <w:spacing w:val="-4"/>
          <w:sz w:val="20"/>
          <w:szCs w:val="20"/>
        </w:rPr>
        <w:t>适用的法律、法规、标准</w:t>
      </w:r>
    </w:p>
    <w:p w:rsidR="00D95D65" w:rsidRDefault="00D95D65">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D95D65" w:rsidRDefault="00D95D6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7143E">
        <w:trPr>
          <w:trHeight w:val="455"/>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95D65" w:rsidRDefault="00D95D65">
            <w:pPr>
              <w:spacing w:line="280" w:lineRule="exact"/>
              <w:rPr>
                <w:rFonts w:ascii="宋体"/>
                <w:b/>
                <w:color w:val="000000"/>
                <w:sz w:val="20"/>
                <w:szCs w:val="20"/>
              </w:rPr>
            </w:pPr>
            <w:bookmarkStart w:id="10" w:name="组织名称Add2"/>
            <w:r>
              <w:rPr>
                <w:rFonts w:ascii="宋体"/>
                <w:b/>
                <w:color w:val="000000"/>
                <w:sz w:val="20"/>
                <w:szCs w:val="20"/>
              </w:rPr>
              <w:t>江西阳光行动科技有限公司</w:t>
            </w:r>
            <w:bookmarkEnd w:id="10"/>
          </w:p>
        </w:tc>
      </w:tr>
      <w:tr w:rsidR="0047143E">
        <w:trPr>
          <w:trHeight w:val="342"/>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95D65" w:rsidRDefault="00D95D65">
            <w:pPr>
              <w:spacing w:line="280" w:lineRule="exact"/>
              <w:rPr>
                <w:rFonts w:ascii="宋体"/>
                <w:b/>
                <w:color w:val="000000"/>
                <w:sz w:val="20"/>
                <w:szCs w:val="20"/>
              </w:rPr>
            </w:pPr>
            <w:bookmarkStart w:id="11" w:name="注册地址"/>
            <w:r>
              <w:rPr>
                <w:rFonts w:ascii="宋体"/>
                <w:b/>
                <w:color w:val="000000"/>
                <w:sz w:val="20"/>
                <w:szCs w:val="20"/>
              </w:rPr>
              <w:t>江西省樟树市四特大道305号</w:t>
            </w:r>
            <w:bookmarkEnd w:id="11"/>
          </w:p>
        </w:tc>
        <w:tc>
          <w:tcPr>
            <w:tcW w:w="1242" w:type="dxa"/>
            <w:vMerge w:val="restart"/>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95D65" w:rsidRDefault="00D95D65">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47143E">
        <w:trPr>
          <w:trHeight w:val="392"/>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95D65" w:rsidRDefault="00D95D65">
            <w:pPr>
              <w:spacing w:line="280" w:lineRule="exact"/>
              <w:rPr>
                <w:rFonts w:ascii="宋体"/>
                <w:b/>
                <w:color w:val="000000"/>
                <w:sz w:val="20"/>
                <w:szCs w:val="20"/>
              </w:rPr>
            </w:pPr>
            <w:bookmarkStart w:id="13" w:name="经营地址"/>
            <w:bookmarkEnd w:id="13"/>
          </w:p>
        </w:tc>
        <w:tc>
          <w:tcPr>
            <w:tcW w:w="1242" w:type="dxa"/>
            <w:vMerge/>
            <w:vAlign w:val="center"/>
          </w:tcPr>
          <w:p w:rsidR="00D95D65" w:rsidRDefault="00D95D65">
            <w:pPr>
              <w:spacing w:line="280" w:lineRule="exact"/>
              <w:jc w:val="center"/>
              <w:rPr>
                <w:rFonts w:ascii="宋体"/>
                <w:b/>
                <w:color w:val="000000"/>
                <w:sz w:val="20"/>
                <w:szCs w:val="20"/>
              </w:rPr>
            </w:pPr>
          </w:p>
        </w:tc>
        <w:tc>
          <w:tcPr>
            <w:tcW w:w="1558" w:type="dxa"/>
          </w:tcPr>
          <w:p w:rsidR="00D95D65" w:rsidRDefault="00D95D65">
            <w:pPr>
              <w:spacing w:line="280" w:lineRule="exact"/>
              <w:rPr>
                <w:rFonts w:ascii="宋体"/>
                <w:b/>
                <w:color w:val="000000"/>
                <w:sz w:val="20"/>
                <w:szCs w:val="20"/>
              </w:rPr>
            </w:pPr>
            <w:bookmarkStart w:id="14" w:name="经营邮编"/>
            <w:bookmarkEnd w:id="14"/>
          </w:p>
        </w:tc>
      </w:tr>
      <w:tr w:rsidR="0047143E">
        <w:trPr>
          <w:trHeight w:val="367"/>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95D65" w:rsidRDefault="00D95D65">
            <w:pPr>
              <w:spacing w:line="280" w:lineRule="exact"/>
              <w:rPr>
                <w:rFonts w:ascii="宋体"/>
                <w:b/>
                <w:color w:val="000000"/>
                <w:sz w:val="20"/>
                <w:szCs w:val="20"/>
              </w:rPr>
            </w:pPr>
            <w:bookmarkStart w:id="15" w:name="生产地址Add1"/>
            <w:r>
              <w:rPr>
                <w:rFonts w:ascii="宋体"/>
                <w:b/>
                <w:color w:val="000000"/>
                <w:sz w:val="20"/>
                <w:szCs w:val="20"/>
              </w:rPr>
              <w:t>江西省樟树市城北经济技术开发区清江大道688号</w:t>
            </w:r>
            <w:bookmarkEnd w:id="15"/>
          </w:p>
        </w:tc>
        <w:tc>
          <w:tcPr>
            <w:tcW w:w="1242" w:type="dxa"/>
            <w:vMerge/>
            <w:vAlign w:val="center"/>
          </w:tcPr>
          <w:p w:rsidR="00D95D65" w:rsidRDefault="00D95D65">
            <w:pPr>
              <w:spacing w:line="280" w:lineRule="exact"/>
              <w:jc w:val="center"/>
              <w:rPr>
                <w:rFonts w:ascii="宋体"/>
                <w:b/>
                <w:color w:val="000000"/>
                <w:sz w:val="20"/>
                <w:szCs w:val="20"/>
              </w:rPr>
            </w:pPr>
          </w:p>
        </w:tc>
        <w:tc>
          <w:tcPr>
            <w:tcW w:w="1558" w:type="dxa"/>
          </w:tcPr>
          <w:p w:rsidR="00D95D65" w:rsidRDefault="00D95D65">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47143E">
        <w:trPr>
          <w:trHeight w:val="393"/>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95D65" w:rsidRDefault="00D95D65">
            <w:pPr>
              <w:spacing w:line="280" w:lineRule="exact"/>
              <w:rPr>
                <w:rFonts w:ascii="宋体"/>
                <w:b/>
                <w:color w:val="000000"/>
                <w:sz w:val="20"/>
                <w:szCs w:val="20"/>
              </w:rPr>
            </w:pPr>
            <w:bookmarkStart w:id="17" w:name="联系人Add1"/>
            <w:r>
              <w:rPr>
                <w:rFonts w:ascii="宋体"/>
                <w:b/>
                <w:color w:val="000000"/>
                <w:sz w:val="20"/>
                <w:szCs w:val="20"/>
              </w:rPr>
              <w:t>刘涛</w:t>
            </w:r>
            <w:bookmarkEnd w:id="17"/>
          </w:p>
        </w:tc>
        <w:tc>
          <w:tcPr>
            <w:tcW w:w="1463"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95D65" w:rsidRDefault="00D95D65">
            <w:pPr>
              <w:spacing w:line="280" w:lineRule="exact"/>
              <w:jc w:val="center"/>
              <w:rPr>
                <w:rFonts w:ascii="宋体"/>
                <w:b/>
                <w:color w:val="000000"/>
                <w:sz w:val="20"/>
                <w:szCs w:val="20"/>
              </w:rPr>
            </w:pPr>
            <w:bookmarkStart w:id="18" w:name="联系人电话Add1"/>
            <w:r>
              <w:rPr>
                <w:rFonts w:ascii="宋体"/>
                <w:b/>
                <w:color w:val="000000"/>
                <w:sz w:val="20"/>
                <w:szCs w:val="20"/>
              </w:rPr>
              <w:t>18279009815</w:t>
            </w:r>
            <w:bookmarkEnd w:id="18"/>
          </w:p>
        </w:tc>
        <w:tc>
          <w:tcPr>
            <w:tcW w:w="1242"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95D65" w:rsidRDefault="00D95D65">
            <w:pPr>
              <w:spacing w:line="280" w:lineRule="exact"/>
              <w:rPr>
                <w:rFonts w:ascii="宋体"/>
                <w:b/>
                <w:color w:val="000000"/>
                <w:sz w:val="20"/>
                <w:szCs w:val="20"/>
              </w:rPr>
            </w:pPr>
            <w:bookmarkStart w:id="19" w:name="联系人传真Add1"/>
            <w:bookmarkEnd w:id="19"/>
          </w:p>
        </w:tc>
      </w:tr>
      <w:tr w:rsidR="0047143E">
        <w:trPr>
          <w:jc w:val="center"/>
        </w:trPr>
        <w:tc>
          <w:tcPr>
            <w:tcW w:w="1835" w:type="dxa"/>
            <w:vAlign w:val="center"/>
          </w:tcPr>
          <w:p w:rsidR="00D95D65" w:rsidRDefault="00D95D6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95D65" w:rsidRDefault="00D95D65">
            <w:pPr>
              <w:rPr>
                <w:rFonts w:ascii="宋体"/>
                <w:b/>
                <w:color w:val="000000"/>
                <w:sz w:val="20"/>
                <w:szCs w:val="20"/>
              </w:rPr>
            </w:pPr>
            <w:bookmarkStart w:id="20" w:name="法人"/>
            <w:r>
              <w:rPr>
                <w:rFonts w:ascii="宋体"/>
                <w:b/>
                <w:color w:val="000000"/>
                <w:sz w:val="20"/>
                <w:szCs w:val="20"/>
              </w:rPr>
              <w:t>张建平</w:t>
            </w:r>
            <w:bookmarkEnd w:id="20"/>
          </w:p>
        </w:tc>
        <w:tc>
          <w:tcPr>
            <w:tcW w:w="1463" w:type="dxa"/>
            <w:vAlign w:val="center"/>
          </w:tcPr>
          <w:p w:rsidR="00D95D65" w:rsidRDefault="00D95D6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95D65" w:rsidRDefault="00D95D65">
            <w:pPr>
              <w:rPr>
                <w:rFonts w:ascii="宋体"/>
                <w:b/>
                <w:color w:val="000000"/>
                <w:sz w:val="20"/>
                <w:szCs w:val="20"/>
              </w:rPr>
            </w:pPr>
            <w:bookmarkStart w:id="21" w:name="管理者代表"/>
            <w:r>
              <w:rPr>
                <w:rFonts w:ascii="宋体"/>
                <w:b/>
                <w:color w:val="000000"/>
                <w:sz w:val="20"/>
                <w:szCs w:val="20"/>
              </w:rPr>
              <w:t>刘涛</w:t>
            </w:r>
            <w:bookmarkEnd w:id="21"/>
          </w:p>
        </w:tc>
        <w:tc>
          <w:tcPr>
            <w:tcW w:w="1242" w:type="dxa"/>
          </w:tcPr>
          <w:p w:rsidR="00D95D65" w:rsidRDefault="00D95D65">
            <w:pPr>
              <w:jc w:val="center"/>
              <w:rPr>
                <w:rFonts w:ascii="宋体"/>
                <w:b/>
                <w:color w:val="000000"/>
                <w:sz w:val="20"/>
                <w:szCs w:val="20"/>
              </w:rPr>
            </w:pPr>
            <w:r>
              <w:rPr>
                <w:rFonts w:ascii="宋体" w:hint="eastAsia"/>
                <w:b/>
                <w:color w:val="000000"/>
                <w:sz w:val="20"/>
                <w:szCs w:val="20"/>
              </w:rPr>
              <w:t>邮箱</w:t>
            </w:r>
          </w:p>
        </w:tc>
        <w:tc>
          <w:tcPr>
            <w:tcW w:w="1558" w:type="dxa"/>
          </w:tcPr>
          <w:p w:rsidR="00D95D65" w:rsidRDefault="00D95D65">
            <w:pPr>
              <w:rPr>
                <w:rFonts w:ascii="宋体"/>
                <w:b/>
                <w:color w:val="000000"/>
                <w:sz w:val="20"/>
                <w:szCs w:val="20"/>
              </w:rPr>
            </w:pPr>
            <w:bookmarkStart w:id="22" w:name="联系人邮箱Add1"/>
            <w:bookmarkEnd w:id="22"/>
          </w:p>
        </w:tc>
      </w:tr>
      <w:tr w:rsidR="0047143E">
        <w:trPr>
          <w:jc w:val="center"/>
        </w:trPr>
        <w:tc>
          <w:tcPr>
            <w:tcW w:w="1835" w:type="dxa"/>
            <w:vAlign w:val="center"/>
          </w:tcPr>
          <w:p w:rsidR="00D95D65" w:rsidRDefault="00D95D6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95D65" w:rsidRDefault="00D95D65">
            <w:pPr>
              <w:rPr>
                <w:rFonts w:ascii="宋体"/>
                <w:b/>
                <w:color w:val="000000"/>
                <w:sz w:val="20"/>
                <w:szCs w:val="20"/>
              </w:rPr>
            </w:pPr>
            <w:r>
              <w:rPr>
                <w:rFonts w:ascii="宋体" w:hint="eastAsia"/>
                <w:b/>
                <w:color w:val="000000"/>
                <w:sz w:val="20"/>
                <w:szCs w:val="20"/>
              </w:rPr>
              <w:t>2019.12.10</w:t>
            </w:r>
          </w:p>
        </w:tc>
      </w:tr>
      <w:tr w:rsidR="0047143E">
        <w:trPr>
          <w:trHeight w:val="1709"/>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D95D65" w:rsidRDefault="00D95D65">
            <w:pPr>
              <w:spacing w:line="280" w:lineRule="exact"/>
              <w:jc w:val="center"/>
              <w:rPr>
                <w:rFonts w:ascii="宋体"/>
                <w:b/>
                <w:color w:val="000000"/>
                <w:sz w:val="20"/>
                <w:szCs w:val="20"/>
              </w:rPr>
            </w:pPr>
          </w:p>
        </w:tc>
        <w:tc>
          <w:tcPr>
            <w:tcW w:w="7492" w:type="dxa"/>
            <w:gridSpan w:val="5"/>
            <w:vAlign w:val="center"/>
          </w:tcPr>
          <w:p w:rsidR="00D95D65" w:rsidRDefault="00D95D65">
            <w:pPr>
              <w:spacing w:line="400" w:lineRule="exact"/>
              <w:rPr>
                <w:rFonts w:ascii="宋体"/>
                <w:b/>
                <w:color w:val="000000"/>
                <w:sz w:val="20"/>
                <w:szCs w:val="20"/>
                <w:u w:val="single"/>
              </w:rPr>
            </w:pPr>
            <w:bookmarkStart w:id="23" w:name="审核范围"/>
            <w:r>
              <w:rPr>
                <w:rFonts w:ascii="宋体" w:hAnsi="宋体"/>
                <w:b/>
                <w:color w:val="000000"/>
                <w:sz w:val="20"/>
                <w:szCs w:val="20"/>
              </w:rPr>
              <w:t>Q：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w:t>
            </w:r>
          </w:p>
          <w:p w:rsidR="0047143E" w:rsidRDefault="00D95D65">
            <w:pPr>
              <w:spacing w:line="400" w:lineRule="exact"/>
              <w:rPr>
                <w:rFonts w:ascii="宋体" w:hAnsi="宋体"/>
                <w:b/>
                <w:color w:val="000000"/>
                <w:sz w:val="20"/>
                <w:szCs w:val="20"/>
              </w:rPr>
            </w:pPr>
            <w:r>
              <w:rPr>
                <w:rFonts w:ascii="宋体" w:hAnsi="宋体"/>
                <w:b/>
                <w:color w:val="000000"/>
                <w:sz w:val="20"/>
                <w:szCs w:val="20"/>
              </w:rPr>
              <w:lastRenderedPageBreak/>
              <w:t>E：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所涉及的环境管理活动</w:t>
            </w:r>
          </w:p>
          <w:p w:rsidR="0047143E" w:rsidRDefault="00D95D65">
            <w:pPr>
              <w:spacing w:line="400" w:lineRule="exact"/>
              <w:rPr>
                <w:rFonts w:ascii="宋体" w:hAnsi="宋体"/>
                <w:b/>
                <w:color w:val="000000"/>
                <w:sz w:val="20"/>
                <w:szCs w:val="20"/>
              </w:rPr>
            </w:pPr>
            <w:r>
              <w:rPr>
                <w:rFonts w:ascii="宋体" w:hAnsi="宋体"/>
                <w:b/>
                <w:color w:val="000000"/>
                <w:sz w:val="20"/>
                <w:szCs w:val="20"/>
              </w:rPr>
              <w:t>O：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所涉及的职业健康安全管理活动</w:t>
            </w:r>
            <w:bookmarkEnd w:id="23"/>
          </w:p>
        </w:tc>
      </w:tr>
      <w:tr w:rsidR="0047143E">
        <w:trPr>
          <w:trHeight w:val="446"/>
          <w:jc w:val="center"/>
        </w:trPr>
        <w:tc>
          <w:tcPr>
            <w:tcW w:w="1835" w:type="dxa"/>
            <w:vAlign w:val="center"/>
          </w:tcPr>
          <w:p w:rsidR="00D95D65" w:rsidRDefault="00D95D6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D95D65" w:rsidRDefault="00D95D65">
            <w:pPr>
              <w:spacing w:line="280" w:lineRule="exact"/>
              <w:rPr>
                <w:rFonts w:ascii="宋体"/>
                <w:b/>
                <w:color w:val="000000"/>
                <w:sz w:val="20"/>
                <w:szCs w:val="20"/>
              </w:rPr>
            </w:pPr>
            <w:bookmarkStart w:id="24" w:name="专业代码"/>
            <w:r>
              <w:rPr>
                <w:rFonts w:ascii="宋体"/>
                <w:b/>
                <w:color w:val="000000"/>
                <w:sz w:val="20"/>
                <w:szCs w:val="20"/>
              </w:rPr>
              <w:t>Q：23.01.01;23.01.04</w:t>
            </w:r>
          </w:p>
          <w:p w:rsidR="00D95D65" w:rsidRDefault="00D95D65">
            <w:pPr>
              <w:spacing w:line="280" w:lineRule="exact"/>
              <w:rPr>
                <w:rFonts w:ascii="宋体"/>
                <w:b/>
                <w:color w:val="000000"/>
                <w:sz w:val="20"/>
                <w:szCs w:val="20"/>
              </w:rPr>
            </w:pPr>
            <w:r>
              <w:rPr>
                <w:rFonts w:ascii="宋体"/>
                <w:b/>
                <w:color w:val="000000"/>
                <w:sz w:val="20"/>
                <w:szCs w:val="20"/>
              </w:rPr>
              <w:t>E：23.01.01;23.01.04</w:t>
            </w:r>
          </w:p>
          <w:p w:rsidR="00D95D65" w:rsidRDefault="00D95D65">
            <w:pPr>
              <w:spacing w:line="280" w:lineRule="exact"/>
              <w:rPr>
                <w:rFonts w:ascii="宋体"/>
                <w:b/>
                <w:color w:val="000000"/>
                <w:sz w:val="20"/>
                <w:szCs w:val="20"/>
              </w:rPr>
            </w:pPr>
            <w:r>
              <w:rPr>
                <w:rFonts w:ascii="宋体"/>
                <w:b/>
                <w:color w:val="000000"/>
                <w:sz w:val="20"/>
                <w:szCs w:val="20"/>
              </w:rPr>
              <w:t>O：23.01.01;23.01.04</w:t>
            </w:r>
            <w:bookmarkEnd w:id="24"/>
          </w:p>
        </w:tc>
      </w:tr>
      <w:tr w:rsidR="0047143E">
        <w:trPr>
          <w:cantSplit/>
          <w:trHeight w:val="1537"/>
          <w:jc w:val="center"/>
        </w:trPr>
        <w:tc>
          <w:tcPr>
            <w:tcW w:w="1835" w:type="dxa"/>
            <w:vAlign w:val="center"/>
          </w:tcPr>
          <w:p w:rsidR="00D95D65" w:rsidRDefault="00D95D6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95D65" w:rsidRDefault="00D95D6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95D65" w:rsidRDefault="00D95D65">
            <w:pPr>
              <w:spacing w:line="280" w:lineRule="exact"/>
              <w:rPr>
                <w:rFonts w:ascii="宋体"/>
                <w:b/>
                <w:color w:val="000000"/>
                <w:sz w:val="20"/>
                <w:szCs w:val="20"/>
              </w:rPr>
            </w:pPr>
          </w:p>
          <w:p w:rsidR="00D95D65" w:rsidRDefault="00D95D6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95D65" w:rsidRDefault="00D95D65">
            <w:pPr>
              <w:spacing w:line="280" w:lineRule="exact"/>
              <w:rPr>
                <w:rFonts w:ascii="宋体"/>
                <w:b/>
                <w:color w:val="000000"/>
                <w:sz w:val="20"/>
                <w:szCs w:val="20"/>
              </w:rPr>
            </w:pPr>
          </w:p>
        </w:tc>
      </w:tr>
    </w:tbl>
    <w:p w:rsidR="00D95D65" w:rsidRDefault="00D95D65" w:rsidP="00C872F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95D65" w:rsidRDefault="00D95D65" w:rsidP="00D95D6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95D65" w:rsidRDefault="00D95D65" w:rsidP="00D95D6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95D65" w:rsidRDefault="00D95D65" w:rsidP="00D95D6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D95D65" w:rsidRDefault="00D95D65" w:rsidP="00D95D6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95D65" w:rsidRDefault="00D95D65" w:rsidP="00D95D6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D95D65" w:rsidRDefault="00D95D65" w:rsidP="00D95D6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95D65" w:rsidRDefault="00D95D65" w:rsidP="00D95D6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D95D65" w:rsidRDefault="00D95D65" w:rsidP="00D95D6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95D65" w:rsidRDefault="00D95D65" w:rsidP="00D95D65">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部门：生产部、质检部、销售部、采购部、行政部</w:t>
      </w:r>
    </w:p>
    <w:p w:rsidR="00D95D65" w:rsidRDefault="00D95D65" w:rsidP="00D95D6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场所：办公场所、生产车间、仓库</w:t>
      </w:r>
    </w:p>
    <w:p w:rsidR="00D95D65" w:rsidRDefault="00D95D65" w:rsidP="00D95D6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95D65" w:rsidRDefault="00D95D65" w:rsidP="00C872F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7143E">
        <w:trPr>
          <w:cantSplit/>
          <w:trHeight w:val="390"/>
          <w:jc w:val="center"/>
        </w:trPr>
        <w:tc>
          <w:tcPr>
            <w:tcW w:w="9380" w:type="dxa"/>
            <w:gridSpan w:val="9"/>
            <w:vAlign w:val="center"/>
          </w:tcPr>
          <w:p w:rsidR="00D95D65" w:rsidRDefault="00D95D6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7143E">
        <w:trPr>
          <w:cantSplit/>
          <w:trHeight w:val="390"/>
          <w:jc w:val="center"/>
        </w:trPr>
        <w:tc>
          <w:tcPr>
            <w:tcW w:w="7102" w:type="dxa"/>
            <w:gridSpan w:val="5"/>
            <w:vAlign w:val="center"/>
          </w:tcPr>
          <w:p w:rsidR="00D95D65" w:rsidRDefault="00D95D6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0"/>
          <w:jc w:val="center"/>
        </w:trPr>
        <w:tc>
          <w:tcPr>
            <w:tcW w:w="7102" w:type="dxa"/>
            <w:gridSpan w:val="5"/>
            <w:vAlign w:val="center"/>
          </w:tcPr>
          <w:p w:rsidR="00D95D65" w:rsidRDefault="00D95D6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0"/>
          <w:jc w:val="center"/>
        </w:trPr>
        <w:tc>
          <w:tcPr>
            <w:tcW w:w="9380" w:type="dxa"/>
            <w:gridSpan w:val="9"/>
            <w:vAlign w:val="center"/>
          </w:tcPr>
          <w:p w:rsidR="00D95D65" w:rsidRDefault="00D95D6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7143E">
        <w:trPr>
          <w:cantSplit/>
          <w:trHeight w:val="390"/>
          <w:jc w:val="center"/>
        </w:trPr>
        <w:tc>
          <w:tcPr>
            <w:tcW w:w="7102" w:type="dxa"/>
            <w:gridSpan w:val="5"/>
            <w:vAlign w:val="center"/>
          </w:tcPr>
          <w:p w:rsidR="00D95D65" w:rsidRDefault="00D95D65">
            <w:pPr>
              <w:rPr>
                <w:rFonts w:ascii="宋体"/>
                <w:color w:val="000000"/>
                <w:sz w:val="20"/>
                <w:szCs w:val="20"/>
              </w:rPr>
            </w:pPr>
            <w:r>
              <w:rPr>
                <w:rFonts w:ascii="宋体" w:hAnsi="宋体" w:hint="eastAsia"/>
                <w:color w:val="000000"/>
                <w:sz w:val="20"/>
                <w:szCs w:val="20"/>
              </w:rPr>
              <w:lastRenderedPageBreak/>
              <w:t>是否确定了与管理体系有关的相关方</w:t>
            </w:r>
          </w:p>
        </w:tc>
        <w:tc>
          <w:tcPr>
            <w:tcW w:w="964" w:type="dxa"/>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0"/>
          <w:jc w:val="center"/>
        </w:trPr>
        <w:tc>
          <w:tcPr>
            <w:tcW w:w="7102" w:type="dxa"/>
            <w:gridSpan w:val="5"/>
            <w:vAlign w:val="center"/>
          </w:tcPr>
          <w:p w:rsidR="00D95D65" w:rsidRDefault="00D95D6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0"/>
          <w:jc w:val="center"/>
        </w:trPr>
        <w:tc>
          <w:tcPr>
            <w:tcW w:w="9380" w:type="dxa"/>
            <w:gridSpan w:val="9"/>
            <w:vAlign w:val="center"/>
          </w:tcPr>
          <w:p w:rsidR="00D95D65" w:rsidRDefault="00D95D6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7143E">
        <w:trPr>
          <w:cantSplit/>
          <w:trHeight w:val="390"/>
          <w:jc w:val="center"/>
        </w:trPr>
        <w:tc>
          <w:tcPr>
            <w:tcW w:w="7076" w:type="dxa"/>
            <w:gridSpan w:val="3"/>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0"/>
          <w:jc w:val="center"/>
        </w:trPr>
        <w:tc>
          <w:tcPr>
            <w:tcW w:w="7076" w:type="dxa"/>
            <w:gridSpan w:val="3"/>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0"/>
          <w:jc w:val="center"/>
        </w:trPr>
        <w:tc>
          <w:tcPr>
            <w:tcW w:w="9380" w:type="dxa"/>
            <w:gridSpan w:val="9"/>
            <w:vAlign w:val="center"/>
          </w:tcPr>
          <w:p w:rsidR="00D95D65" w:rsidRDefault="00D95D6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7143E">
        <w:trPr>
          <w:cantSplit/>
          <w:trHeight w:val="390"/>
          <w:jc w:val="center"/>
        </w:trPr>
        <w:tc>
          <w:tcPr>
            <w:tcW w:w="1158" w:type="dxa"/>
            <w:gridSpan w:val="2"/>
            <w:vMerge w:val="restart"/>
            <w:vAlign w:val="center"/>
          </w:tcPr>
          <w:p w:rsidR="00D95D65" w:rsidRDefault="00D95D65">
            <w:pPr>
              <w:rPr>
                <w:rFonts w:ascii="宋体"/>
                <w:color w:val="000000"/>
                <w:sz w:val="20"/>
                <w:szCs w:val="20"/>
              </w:rPr>
            </w:pPr>
            <w:r>
              <w:rPr>
                <w:rFonts w:ascii="宋体" w:hAnsi="宋体" w:hint="eastAsia"/>
                <w:color w:val="000000"/>
                <w:sz w:val="20"/>
                <w:szCs w:val="20"/>
              </w:rPr>
              <w:t>质量方针</w:t>
            </w:r>
          </w:p>
        </w:tc>
        <w:tc>
          <w:tcPr>
            <w:tcW w:w="5944" w:type="dxa"/>
            <w:gridSpan w:val="3"/>
          </w:tcPr>
          <w:p w:rsidR="00D95D65" w:rsidRDefault="00D95D6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222"/>
          <w:jc w:val="center"/>
        </w:trPr>
        <w:tc>
          <w:tcPr>
            <w:tcW w:w="1158" w:type="dxa"/>
            <w:gridSpan w:val="2"/>
            <w:vMerge/>
          </w:tcPr>
          <w:p w:rsidR="00D95D65" w:rsidRDefault="00D95D65">
            <w:pPr>
              <w:rPr>
                <w:rFonts w:ascii="宋体"/>
                <w:color w:val="000000"/>
                <w:spacing w:val="-10"/>
                <w:sz w:val="20"/>
                <w:szCs w:val="20"/>
              </w:rPr>
            </w:pPr>
          </w:p>
        </w:tc>
        <w:tc>
          <w:tcPr>
            <w:tcW w:w="5944" w:type="dxa"/>
            <w:gridSpan w:val="3"/>
          </w:tcPr>
          <w:p w:rsidR="00D95D65" w:rsidRDefault="00D95D6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48"/>
          <w:jc w:val="center"/>
        </w:trPr>
        <w:tc>
          <w:tcPr>
            <w:tcW w:w="1158" w:type="dxa"/>
            <w:gridSpan w:val="2"/>
            <w:vMerge w:val="restart"/>
            <w:vAlign w:val="center"/>
          </w:tcPr>
          <w:p w:rsidR="00D95D65" w:rsidRDefault="00D95D65" w:rsidP="00D95D65">
            <w:pPr>
              <w:ind w:leftChars="172" w:left="361" w:firstLineChars="597" w:firstLine="1194"/>
              <w:rPr>
                <w:rFonts w:ascii="宋体"/>
                <w:color w:val="000000"/>
                <w:sz w:val="20"/>
                <w:szCs w:val="20"/>
              </w:rPr>
            </w:pPr>
          </w:p>
          <w:p w:rsidR="00D95D65" w:rsidRDefault="00D95D65">
            <w:pPr>
              <w:rPr>
                <w:rFonts w:ascii="宋体"/>
                <w:color w:val="000000"/>
                <w:sz w:val="20"/>
                <w:szCs w:val="20"/>
              </w:rPr>
            </w:pPr>
            <w:r>
              <w:rPr>
                <w:rFonts w:ascii="宋体" w:hAnsi="宋体" w:hint="eastAsia"/>
                <w:color w:val="000000"/>
                <w:sz w:val="20"/>
                <w:szCs w:val="20"/>
              </w:rPr>
              <w:t>环境方针</w:t>
            </w:r>
          </w:p>
        </w:tc>
        <w:tc>
          <w:tcPr>
            <w:tcW w:w="5944" w:type="dxa"/>
            <w:gridSpan w:val="3"/>
          </w:tcPr>
          <w:p w:rsidR="00D95D65" w:rsidRDefault="00D95D6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48"/>
          <w:jc w:val="center"/>
        </w:trPr>
        <w:tc>
          <w:tcPr>
            <w:tcW w:w="1158" w:type="dxa"/>
            <w:gridSpan w:val="2"/>
            <w:vMerge/>
          </w:tcPr>
          <w:p w:rsidR="00D95D65" w:rsidRDefault="00D95D65">
            <w:pPr>
              <w:rPr>
                <w:rFonts w:ascii="宋体"/>
                <w:color w:val="000000"/>
                <w:spacing w:val="-10"/>
                <w:sz w:val="20"/>
                <w:szCs w:val="20"/>
              </w:rPr>
            </w:pPr>
          </w:p>
        </w:tc>
        <w:tc>
          <w:tcPr>
            <w:tcW w:w="5944" w:type="dxa"/>
            <w:gridSpan w:val="3"/>
          </w:tcPr>
          <w:p w:rsidR="00D95D65" w:rsidRDefault="00D95D6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1158" w:type="dxa"/>
            <w:gridSpan w:val="2"/>
            <w:vMerge w:val="restart"/>
            <w:vAlign w:val="center"/>
          </w:tcPr>
          <w:p w:rsidR="00D95D65" w:rsidRDefault="00D95D6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95D65" w:rsidRDefault="00D95D6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1158" w:type="dxa"/>
            <w:gridSpan w:val="2"/>
            <w:vMerge/>
          </w:tcPr>
          <w:p w:rsidR="00D95D65" w:rsidRDefault="00D95D65">
            <w:pPr>
              <w:rPr>
                <w:rFonts w:ascii="宋体"/>
                <w:color w:val="000000"/>
                <w:spacing w:val="-10"/>
                <w:sz w:val="20"/>
                <w:szCs w:val="20"/>
              </w:rPr>
            </w:pPr>
          </w:p>
        </w:tc>
        <w:tc>
          <w:tcPr>
            <w:tcW w:w="5944" w:type="dxa"/>
            <w:gridSpan w:val="3"/>
          </w:tcPr>
          <w:p w:rsidR="00D95D65" w:rsidRDefault="00D95D6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7102" w:type="dxa"/>
            <w:gridSpan w:val="5"/>
          </w:tcPr>
          <w:p w:rsidR="00D95D65" w:rsidRDefault="00D95D6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□否</w:t>
            </w:r>
          </w:p>
        </w:tc>
      </w:tr>
      <w:tr w:rsidR="0047143E">
        <w:trPr>
          <w:cantSplit/>
          <w:trHeight w:val="321"/>
          <w:jc w:val="center"/>
        </w:trPr>
        <w:tc>
          <w:tcPr>
            <w:tcW w:w="9380" w:type="dxa"/>
            <w:gridSpan w:val="9"/>
          </w:tcPr>
          <w:p w:rsidR="00D95D65" w:rsidRDefault="00D95D6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7143E">
        <w:trPr>
          <w:cantSplit/>
          <w:trHeight w:val="321"/>
          <w:jc w:val="center"/>
        </w:trPr>
        <w:tc>
          <w:tcPr>
            <w:tcW w:w="7095" w:type="dxa"/>
            <w:gridSpan w:val="4"/>
          </w:tcPr>
          <w:p w:rsidR="00D95D65" w:rsidRDefault="00D95D6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95D65" w:rsidRDefault="00D95D6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D95D65" w:rsidRDefault="00D95D65">
            <w:pPr>
              <w:rPr>
                <w:rFonts w:ascii="宋体"/>
                <w:color w:val="000000"/>
                <w:spacing w:val="-10"/>
                <w:sz w:val="20"/>
                <w:szCs w:val="20"/>
              </w:rPr>
            </w:pPr>
            <w:r>
              <w:rPr>
                <w:rFonts w:ascii="宋体" w:hAnsi="宋体" w:hint="eastAsia"/>
                <w:color w:val="000000"/>
                <w:spacing w:val="-10"/>
                <w:sz w:val="20"/>
                <w:szCs w:val="20"/>
              </w:rPr>
              <w:t>□否</w:t>
            </w:r>
          </w:p>
        </w:tc>
      </w:tr>
      <w:tr w:rsidR="0047143E">
        <w:trPr>
          <w:cantSplit/>
          <w:trHeight w:val="321"/>
          <w:jc w:val="center"/>
        </w:trPr>
        <w:tc>
          <w:tcPr>
            <w:tcW w:w="7095" w:type="dxa"/>
            <w:gridSpan w:val="4"/>
          </w:tcPr>
          <w:p w:rsidR="00D95D65" w:rsidRDefault="00D95D6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95D65" w:rsidRDefault="00D95D6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D95D65" w:rsidRDefault="00D95D65">
            <w:pPr>
              <w:rPr>
                <w:rFonts w:ascii="宋体"/>
                <w:color w:val="000000"/>
                <w:spacing w:val="-10"/>
                <w:sz w:val="20"/>
                <w:szCs w:val="20"/>
              </w:rPr>
            </w:pPr>
            <w:r>
              <w:rPr>
                <w:rFonts w:ascii="宋体" w:hAnsi="宋体" w:hint="eastAsia"/>
                <w:color w:val="000000"/>
                <w:spacing w:val="-10"/>
                <w:sz w:val="20"/>
                <w:szCs w:val="20"/>
              </w:rPr>
              <w:t>□否</w:t>
            </w:r>
          </w:p>
        </w:tc>
      </w:tr>
      <w:tr w:rsidR="0047143E">
        <w:trPr>
          <w:cantSplit/>
          <w:trHeight w:val="321"/>
          <w:jc w:val="center"/>
        </w:trPr>
        <w:tc>
          <w:tcPr>
            <w:tcW w:w="9380" w:type="dxa"/>
            <w:gridSpan w:val="9"/>
          </w:tcPr>
          <w:p w:rsidR="00D95D65" w:rsidRDefault="00D95D6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7143E">
        <w:trPr>
          <w:cantSplit/>
          <w:trHeight w:val="321"/>
          <w:jc w:val="center"/>
        </w:trPr>
        <w:tc>
          <w:tcPr>
            <w:tcW w:w="1158" w:type="dxa"/>
            <w:gridSpan w:val="2"/>
            <w:vMerge w:val="restart"/>
            <w:vAlign w:val="center"/>
          </w:tcPr>
          <w:p w:rsidR="00D95D65" w:rsidRDefault="00D95D6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95D65" w:rsidRDefault="00D95D65" w:rsidP="00D95D6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1158" w:type="dxa"/>
            <w:gridSpan w:val="2"/>
            <w:vMerge/>
            <w:vAlign w:val="center"/>
          </w:tcPr>
          <w:p w:rsidR="00D95D65" w:rsidRDefault="00D95D65">
            <w:pPr>
              <w:ind w:leftChars="80" w:left="168"/>
              <w:rPr>
                <w:rFonts w:ascii="宋体"/>
                <w:color w:val="000000"/>
                <w:spacing w:val="-10"/>
                <w:sz w:val="20"/>
                <w:szCs w:val="20"/>
              </w:rPr>
            </w:pPr>
          </w:p>
        </w:tc>
        <w:tc>
          <w:tcPr>
            <w:tcW w:w="5944" w:type="dxa"/>
            <w:gridSpan w:val="3"/>
          </w:tcPr>
          <w:p w:rsidR="00D95D65" w:rsidRDefault="00D95D65" w:rsidP="00D95D6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1158" w:type="dxa"/>
            <w:gridSpan w:val="2"/>
            <w:vMerge/>
          </w:tcPr>
          <w:p w:rsidR="00D95D65" w:rsidRDefault="00D95D65">
            <w:pPr>
              <w:ind w:leftChars="80" w:left="168"/>
              <w:rPr>
                <w:rFonts w:ascii="宋体"/>
                <w:color w:val="000000"/>
                <w:spacing w:val="-10"/>
                <w:sz w:val="20"/>
                <w:szCs w:val="20"/>
              </w:rPr>
            </w:pPr>
          </w:p>
        </w:tc>
        <w:tc>
          <w:tcPr>
            <w:tcW w:w="5944" w:type="dxa"/>
            <w:gridSpan w:val="3"/>
          </w:tcPr>
          <w:p w:rsidR="00D95D65" w:rsidRDefault="00D95D65" w:rsidP="00D95D6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66"/>
          <w:jc w:val="center"/>
        </w:trPr>
        <w:tc>
          <w:tcPr>
            <w:tcW w:w="1148" w:type="dxa"/>
            <w:vMerge w:val="restart"/>
            <w:vAlign w:val="center"/>
          </w:tcPr>
          <w:p w:rsidR="00D95D65" w:rsidRDefault="00D95D6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95D65" w:rsidRDefault="00D95D65">
            <w:pPr>
              <w:rPr>
                <w:rFonts w:ascii="宋体"/>
                <w:color w:val="000000"/>
                <w:sz w:val="20"/>
                <w:szCs w:val="20"/>
              </w:rPr>
            </w:pPr>
          </w:p>
          <w:p w:rsidR="00D95D65" w:rsidRDefault="00D95D65" w:rsidP="00D95D65">
            <w:pPr>
              <w:tabs>
                <w:tab w:val="left" w:pos="430"/>
              </w:tabs>
              <w:ind w:left="400" w:hangingChars="200" w:hanging="400"/>
              <w:rPr>
                <w:rFonts w:ascii="宋体"/>
                <w:color w:val="000000"/>
                <w:sz w:val="20"/>
                <w:szCs w:val="20"/>
              </w:rPr>
            </w:pPr>
          </w:p>
        </w:tc>
        <w:tc>
          <w:tcPr>
            <w:tcW w:w="5954" w:type="dxa"/>
            <w:gridSpan w:val="4"/>
          </w:tcPr>
          <w:p w:rsidR="00D95D65" w:rsidRDefault="00D95D6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66"/>
          <w:jc w:val="center"/>
        </w:trPr>
        <w:tc>
          <w:tcPr>
            <w:tcW w:w="1148" w:type="dxa"/>
            <w:vMerge/>
          </w:tcPr>
          <w:p w:rsidR="00D95D65" w:rsidRDefault="00D95D65">
            <w:pPr>
              <w:rPr>
                <w:rFonts w:ascii="宋体"/>
                <w:color w:val="000000"/>
                <w:sz w:val="20"/>
                <w:szCs w:val="20"/>
              </w:rPr>
            </w:pPr>
          </w:p>
        </w:tc>
        <w:tc>
          <w:tcPr>
            <w:tcW w:w="5954" w:type="dxa"/>
            <w:gridSpan w:val="4"/>
          </w:tcPr>
          <w:p w:rsidR="00D95D65" w:rsidRDefault="00D95D6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296"/>
          <w:jc w:val="center"/>
        </w:trPr>
        <w:tc>
          <w:tcPr>
            <w:tcW w:w="1148" w:type="dxa"/>
            <w:vMerge/>
          </w:tcPr>
          <w:p w:rsidR="00D95D65" w:rsidRDefault="00D95D65">
            <w:pPr>
              <w:rPr>
                <w:rFonts w:ascii="宋体"/>
                <w:color w:val="000000"/>
                <w:sz w:val="20"/>
                <w:szCs w:val="20"/>
              </w:rPr>
            </w:pPr>
          </w:p>
        </w:tc>
        <w:tc>
          <w:tcPr>
            <w:tcW w:w="5954" w:type="dxa"/>
            <w:gridSpan w:val="4"/>
          </w:tcPr>
          <w:p w:rsidR="00D95D65" w:rsidRDefault="00D95D65" w:rsidP="00D95D6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294"/>
          <w:jc w:val="center"/>
        </w:trPr>
        <w:tc>
          <w:tcPr>
            <w:tcW w:w="1148" w:type="dxa"/>
            <w:vMerge w:val="restart"/>
            <w:vAlign w:val="center"/>
          </w:tcPr>
          <w:p w:rsidR="00D95D65" w:rsidRDefault="00D95D6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95D65" w:rsidRDefault="00D95D6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z w:val="20"/>
                <w:szCs w:val="20"/>
              </w:rPr>
            </w:pPr>
            <w:r>
              <w:rPr>
                <w:rFonts w:ascii="宋体" w:hAnsi="宋体" w:hint="eastAsia"/>
                <w:color w:val="000000"/>
                <w:sz w:val="20"/>
                <w:szCs w:val="20"/>
              </w:rPr>
              <w:t>□否</w:t>
            </w:r>
          </w:p>
        </w:tc>
      </w:tr>
      <w:tr w:rsidR="0047143E">
        <w:trPr>
          <w:cantSplit/>
          <w:trHeight w:val="294"/>
          <w:jc w:val="center"/>
        </w:trPr>
        <w:tc>
          <w:tcPr>
            <w:tcW w:w="1148" w:type="dxa"/>
            <w:vMerge/>
          </w:tcPr>
          <w:p w:rsidR="00D95D65" w:rsidRDefault="00D95D65">
            <w:pPr>
              <w:rPr>
                <w:rFonts w:ascii="宋体"/>
                <w:color w:val="000000"/>
                <w:sz w:val="20"/>
                <w:szCs w:val="20"/>
              </w:rPr>
            </w:pPr>
          </w:p>
        </w:tc>
        <w:tc>
          <w:tcPr>
            <w:tcW w:w="5954" w:type="dxa"/>
            <w:gridSpan w:val="4"/>
          </w:tcPr>
          <w:p w:rsidR="00D95D65" w:rsidRDefault="00D95D6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z w:val="20"/>
                <w:szCs w:val="20"/>
              </w:rPr>
            </w:pPr>
            <w:r>
              <w:rPr>
                <w:rFonts w:ascii="宋体" w:hAnsi="宋体" w:hint="eastAsia"/>
                <w:color w:val="000000"/>
                <w:sz w:val="20"/>
                <w:szCs w:val="20"/>
              </w:rPr>
              <w:t>□否</w:t>
            </w:r>
          </w:p>
        </w:tc>
      </w:tr>
      <w:tr w:rsidR="0047143E">
        <w:trPr>
          <w:cantSplit/>
          <w:trHeight w:val="294"/>
          <w:jc w:val="center"/>
        </w:trPr>
        <w:tc>
          <w:tcPr>
            <w:tcW w:w="1148" w:type="dxa"/>
            <w:vMerge/>
          </w:tcPr>
          <w:p w:rsidR="00D95D65" w:rsidRDefault="00D95D65">
            <w:pPr>
              <w:rPr>
                <w:rFonts w:ascii="宋体"/>
                <w:color w:val="000000"/>
                <w:sz w:val="20"/>
                <w:szCs w:val="20"/>
              </w:rPr>
            </w:pPr>
          </w:p>
        </w:tc>
        <w:tc>
          <w:tcPr>
            <w:tcW w:w="5954" w:type="dxa"/>
            <w:gridSpan w:val="4"/>
          </w:tcPr>
          <w:p w:rsidR="00D95D65" w:rsidRDefault="00D95D65" w:rsidP="00D95D6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z w:val="20"/>
                <w:szCs w:val="20"/>
              </w:rPr>
            </w:pPr>
            <w:r>
              <w:rPr>
                <w:rFonts w:ascii="宋体" w:hAnsi="宋体" w:hint="eastAsia"/>
                <w:color w:val="000000"/>
                <w:sz w:val="20"/>
                <w:szCs w:val="20"/>
              </w:rPr>
              <w:t>□否</w:t>
            </w:r>
          </w:p>
        </w:tc>
      </w:tr>
      <w:tr w:rsidR="0047143E">
        <w:trPr>
          <w:cantSplit/>
          <w:trHeight w:val="294"/>
          <w:jc w:val="center"/>
        </w:trPr>
        <w:tc>
          <w:tcPr>
            <w:tcW w:w="1148" w:type="dxa"/>
            <w:vMerge/>
          </w:tcPr>
          <w:p w:rsidR="00D95D65" w:rsidRDefault="00D95D65">
            <w:pPr>
              <w:rPr>
                <w:rFonts w:ascii="宋体"/>
                <w:b/>
                <w:color w:val="000000"/>
                <w:sz w:val="20"/>
                <w:szCs w:val="20"/>
              </w:rPr>
            </w:pPr>
          </w:p>
        </w:tc>
        <w:tc>
          <w:tcPr>
            <w:tcW w:w="5954" w:type="dxa"/>
            <w:gridSpan w:val="4"/>
          </w:tcPr>
          <w:p w:rsidR="00D95D65" w:rsidRDefault="00D95D65" w:rsidP="00D95D6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63"/>
          <w:jc w:val="center"/>
        </w:trPr>
        <w:tc>
          <w:tcPr>
            <w:tcW w:w="7102" w:type="dxa"/>
            <w:gridSpan w:val="5"/>
          </w:tcPr>
          <w:p w:rsidR="00D95D65" w:rsidRDefault="00D95D6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D95D65" w:rsidRDefault="00D95D65">
            <w:pPr>
              <w:rPr>
                <w:rFonts w:ascii="宋体"/>
                <w:b/>
                <w:color w:val="000000"/>
                <w:sz w:val="20"/>
                <w:szCs w:val="20"/>
              </w:rPr>
            </w:pPr>
          </w:p>
        </w:tc>
        <w:tc>
          <w:tcPr>
            <w:tcW w:w="1308" w:type="dxa"/>
            <w:gridSpan w:val="2"/>
          </w:tcPr>
          <w:p w:rsidR="00D95D65" w:rsidRDefault="00D95D65">
            <w:pPr>
              <w:rPr>
                <w:rFonts w:ascii="宋体"/>
                <w:b/>
                <w:color w:val="000000"/>
                <w:sz w:val="20"/>
                <w:szCs w:val="20"/>
              </w:rPr>
            </w:pPr>
          </w:p>
        </w:tc>
      </w:tr>
      <w:tr w:rsidR="0047143E">
        <w:trPr>
          <w:cantSplit/>
          <w:trHeight w:val="306"/>
          <w:jc w:val="center"/>
        </w:trPr>
        <w:tc>
          <w:tcPr>
            <w:tcW w:w="1148" w:type="dxa"/>
            <w:vMerge w:val="restart"/>
            <w:vAlign w:val="center"/>
          </w:tcPr>
          <w:p w:rsidR="00D95D65" w:rsidRDefault="00D95D65" w:rsidP="00D95D6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95D65" w:rsidRDefault="00D95D65" w:rsidP="00D95D6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15"/>
          <w:jc w:val="center"/>
        </w:trPr>
        <w:tc>
          <w:tcPr>
            <w:tcW w:w="1148" w:type="dxa"/>
            <w:vMerge/>
            <w:vAlign w:val="center"/>
          </w:tcPr>
          <w:p w:rsidR="00D95D65" w:rsidRDefault="00D95D65" w:rsidP="00D95D65">
            <w:pPr>
              <w:ind w:leftChars="-21" w:left="-4" w:hangingChars="20" w:hanging="40"/>
              <w:rPr>
                <w:rFonts w:ascii="宋体"/>
                <w:color w:val="000000"/>
                <w:sz w:val="20"/>
                <w:szCs w:val="20"/>
              </w:rPr>
            </w:pPr>
          </w:p>
        </w:tc>
        <w:tc>
          <w:tcPr>
            <w:tcW w:w="5954" w:type="dxa"/>
            <w:gridSpan w:val="4"/>
            <w:vAlign w:val="center"/>
          </w:tcPr>
          <w:p w:rsidR="00D95D65" w:rsidRDefault="00D95D6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7143E">
        <w:trPr>
          <w:cantSplit/>
          <w:trHeight w:val="422"/>
          <w:jc w:val="center"/>
        </w:trPr>
        <w:tc>
          <w:tcPr>
            <w:tcW w:w="1148" w:type="dxa"/>
            <w:vMerge w:val="restart"/>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D95D65" w:rsidRDefault="00D95D6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478"/>
          <w:jc w:val="center"/>
        </w:trPr>
        <w:tc>
          <w:tcPr>
            <w:tcW w:w="1148" w:type="dxa"/>
            <w:vMerge/>
            <w:vAlign w:val="center"/>
          </w:tcPr>
          <w:p w:rsidR="00D95D65" w:rsidRDefault="00D95D65">
            <w:pPr>
              <w:ind w:leftChars="88" w:left="185"/>
              <w:rPr>
                <w:rFonts w:ascii="宋体"/>
                <w:color w:val="000000"/>
                <w:sz w:val="20"/>
                <w:szCs w:val="20"/>
              </w:rPr>
            </w:pPr>
          </w:p>
        </w:tc>
        <w:tc>
          <w:tcPr>
            <w:tcW w:w="5954" w:type="dxa"/>
            <w:gridSpan w:val="4"/>
            <w:vAlign w:val="center"/>
          </w:tcPr>
          <w:p w:rsidR="00D95D65" w:rsidRDefault="00D95D6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434"/>
          <w:jc w:val="center"/>
        </w:trPr>
        <w:tc>
          <w:tcPr>
            <w:tcW w:w="1148" w:type="dxa"/>
            <w:vMerge/>
            <w:vAlign w:val="center"/>
          </w:tcPr>
          <w:p w:rsidR="00D95D65" w:rsidRDefault="00D95D65">
            <w:pPr>
              <w:ind w:leftChars="88" w:left="185"/>
              <w:rPr>
                <w:rFonts w:ascii="宋体"/>
                <w:color w:val="000000"/>
                <w:sz w:val="20"/>
                <w:szCs w:val="20"/>
              </w:rPr>
            </w:pPr>
          </w:p>
        </w:tc>
        <w:tc>
          <w:tcPr>
            <w:tcW w:w="5954" w:type="dxa"/>
            <w:gridSpan w:val="4"/>
            <w:vAlign w:val="center"/>
          </w:tcPr>
          <w:p w:rsidR="00D95D65" w:rsidRDefault="00D95D6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7143E">
        <w:trPr>
          <w:cantSplit/>
          <w:trHeight w:val="392"/>
          <w:jc w:val="center"/>
        </w:trPr>
        <w:tc>
          <w:tcPr>
            <w:tcW w:w="7102" w:type="dxa"/>
            <w:gridSpan w:val="5"/>
          </w:tcPr>
          <w:p w:rsidR="00D95D65" w:rsidRDefault="00D95D6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95D65" w:rsidRDefault="00D95D65">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D95D65" w:rsidRDefault="00D95D65">
            <w:pPr>
              <w:rPr>
                <w:rFonts w:ascii="宋体"/>
                <w:b/>
                <w:color w:val="000000"/>
                <w:spacing w:val="-10"/>
                <w:sz w:val="20"/>
                <w:szCs w:val="20"/>
              </w:rPr>
            </w:pPr>
            <w:r>
              <w:rPr>
                <w:rFonts w:ascii="宋体" w:hAnsi="宋体" w:hint="eastAsia"/>
                <w:b/>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95D65" w:rsidRDefault="00D95D65">
            <w:pPr>
              <w:rPr>
                <w:rFonts w:ascii="宋体"/>
                <w:b/>
                <w:color w:val="000000"/>
                <w:spacing w:val="-10"/>
                <w:sz w:val="20"/>
                <w:szCs w:val="20"/>
              </w:rPr>
            </w:pPr>
          </w:p>
        </w:tc>
        <w:tc>
          <w:tcPr>
            <w:tcW w:w="1308" w:type="dxa"/>
            <w:gridSpan w:val="2"/>
          </w:tcPr>
          <w:p w:rsidR="00D95D65" w:rsidRDefault="00D95D65">
            <w:pPr>
              <w:rPr>
                <w:rFonts w:ascii="宋体"/>
                <w:b/>
                <w:color w:val="000000"/>
                <w:sz w:val="20"/>
                <w:szCs w:val="20"/>
              </w:rPr>
            </w:pPr>
          </w:p>
        </w:tc>
      </w:tr>
      <w:tr w:rsidR="0047143E">
        <w:trPr>
          <w:cantSplit/>
          <w:trHeight w:val="392"/>
          <w:jc w:val="center"/>
        </w:trPr>
        <w:tc>
          <w:tcPr>
            <w:tcW w:w="9380" w:type="dxa"/>
            <w:gridSpan w:val="9"/>
          </w:tcPr>
          <w:p w:rsidR="00D95D65" w:rsidRDefault="00D95D6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□不合理</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92"/>
          <w:jc w:val="center"/>
        </w:trPr>
        <w:tc>
          <w:tcPr>
            <w:tcW w:w="9380" w:type="dxa"/>
            <w:gridSpan w:val="9"/>
          </w:tcPr>
          <w:p w:rsidR="00D95D65" w:rsidRDefault="00D95D6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39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7143E">
        <w:trPr>
          <w:cantSplit/>
          <w:trHeight w:val="457"/>
          <w:jc w:val="center"/>
        </w:trPr>
        <w:tc>
          <w:tcPr>
            <w:tcW w:w="7102" w:type="dxa"/>
            <w:gridSpan w:val="5"/>
          </w:tcPr>
          <w:p w:rsidR="00D95D65" w:rsidRDefault="00D95D6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9380" w:type="dxa"/>
            <w:gridSpan w:val="9"/>
          </w:tcPr>
          <w:p w:rsidR="00D95D65" w:rsidRDefault="00D95D6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7102" w:type="dxa"/>
            <w:gridSpan w:val="5"/>
          </w:tcPr>
          <w:p w:rsidR="00D95D65" w:rsidRDefault="00D95D6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95D65" w:rsidRDefault="00D95D65">
            <w:pPr>
              <w:rPr>
                <w:rFonts w:ascii="宋体"/>
                <w:color w:val="000000"/>
                <w:spacing w:val="-10"/>
                <w:sz w:val="20"/>
                <w:szCs w:val="20"/>
              </w:rPr>
            </w:pPr>
            <w:r>
              <w:rPr>
                <w:rFonts w:ascii="宋体" w:hAnsi="宋体" w:hint="eastAsia"/>
                <w:color w:val="000000"/>
                <w:sz w:val="20"/>
                <w:szCs w:val="20"/>
              </w:rPr>
              <w:t>□否</w:t>
            </w:r>
          </w:p>
        </w:tc>
      </w:tr>
      <w:tr w:rsidR="0047143E">
        <w:trPr>
          <w:cantSplit/>
          <w:trHeight w:val="412"/>
          <w:jc w:val="center"/>
        </w:trPr>
        <w:tc>
          <w:tcPr>
            <w:tcW w:w="9380" w:type="dxa"/>
            <w:gridSpan w:val="9"/>
          </w:tcPr>
          <w:p w:rsidR="00D95D65" w:rsidRDefault="00D95D6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95D65" w:rsidRDefault="00D95D65">
      <w:pPr>
        <w:pStyle w:val="a5"/>
        <w:pBdr>
          <w:bottom w:val="nil"/>
        </w:pBdr>
        <w:ind w:right="600"/>
        <w:jc w:val="both"/>
        <w:rPr>
          <w:color w:val="000000"/>
          <w:sz w:val="32"/>
          <w:szCs w:val="32"/>
        </w:rPr>
      </w:pPr>
    </w:p>
    <w:p w:rsidR="00D95D65" w:rsidRDefault="00D95D65" w:rsidP="00D95D6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7143E">
        <w:trPr>
          <w:trHeight w:val="333"/>
        </w:trPr>
        <w:tc>
          <w:tcPr>
            <w:tcW w:w="9355" w:type="dxa"/>
            <w:gridSpan w:val="3"/>
          </w:tcPr>
          <w:p w:rsidR="00D95D65" w:rsidRDefault="00D95D6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7143E">
        <w:trPr>
          <w:trHeight w:val="360"/>
        </w:trPr>
        <w:tc>
          <w:tcPr>
            <w:tcW w:w="2977" w:type="dxa"/>
            <w:gridSpan w:val="2"/>
          </w:tcPr>
          <w:p w:rsidR="00D95D65" w:rsidRDefault="00D95D6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95D65" w:rsidRDefault="00D95D65">
            <w:pPr>
              <w:tabs>
                <w:tab w:val="left" w:pos="360"/>
              </w:tabs>
              <w:ind w:left="360" w:hanging="360"/>
              <w:rPr>
                <w:rFonts w:ascii="宋体"/>
                <w:b/>
                <w:color w:val="000000"/>
                <w:sz w:val="20"/>
                <w:szCs w:val="20"/>
              </w:rPr>
            </w:pPr>
            <w:r>
              <w:rPr>
                <w:rFonts w:ascii="宋体" w:hAnsi="宋体" w:hint="eastAsia"/>
                <w:b/>
                <w:color w:val="000000"/>
                <w:sz w:val="20"/>
                <w:szCs w:val="20"/>
              </w:rPr>
              <w:t>产品：</w:t>
            </w:r>
            <w:r w:rsidR="00A23470" w:rsidRPr="00A23470">
              <w:rPr>
                <w:rFonts w:ascii="宋体" w:hAnsi="宋体" w:hint="eastAsia"/>
                <w:b/>
                <w:color w:val="000000"/>
                <w:sz w:val="20"/>
                <w:szCs w:val="20"/>
              </w:rPr>
              <w:t>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w:t>
            </w:r>
          </w:p>
          <w:p w:rsidR="00D95D65" w:rsidRDefault="00D95D65">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7143E">
        <w:trPr>
          <w:trHeight w:val="285"/>
        </w:trPr>
        <w:tc>
          <w:tcPr>
            <w:tcW w:w="2977" w:type="dxa"/>
            <w:gridSpan w:val="2"/>
          </w:tcPr>
          <w:p w:rsidR="00D95D65" w:rsidRDefault="00D95D6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95D65" w:rsidRDefault="00D95D65" w:rsidP="00C872F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公司部门设置：行政部、采购部、销售部、生产部、质检部</w:t>
            </w:r>
          </w:p>
          <w:p w:rsidR="00D95D65" w:rsidRDefault="00D95D65" w:rsidP="00C872F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D95D65" w:rsidRDefault="00D95D65" w:rsidP="00C872F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D95D65" w:rsidRDefault="00D95D65" w:rsidP="00C872F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D95D65" w:rsidRDefault="00D95D65" w:rsidP="00C872F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D95D65" w:rsidRDefault="00D95D65">
            <w:pPr>
              <w:tabs>
                <w:tab w:val="left" w:pos="360"/>
              </w:tabs>
              <w:rPr>
                <w:rFonts w:ascii="宋体"/>
                <w:b/>
                <w:color w:val="000000"/>
                <w:sz w:val="20"/>
                <w:szCs w:val="20"/>
              </w:rPr>
            </w:pPr>
          </w:p>
        </w:tc>
      </w:tr>
      <w:tr w:rsidR="0047143E">
        <w:trPr>
          <w:trHeight w:val="390"/>
        </w:trPr>
        <w:tc>
          <w:tcPr>
            <w:tcW w:w="9355" w:type="dxa"/>
            <w:gridSpan w:val="3"/>
          </w:tcPr>
          <w:p w:rsidR="00D95D65" w:rsidRDefault="00D95D6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7143E">
        <w:trPr>
          <w:trHeight w:val="390"/>
        </w:trPr>
        <w:tc>
          <w:tcPr>
            <w:tcW w:w="1984" w:type="dxa"/>
            <w:vMerge w:val="restart"/>
          </w:tcPr>
          <w:p w:rsidR="00D95D65" w:rsidRDefault="00D95D65">
            <w:pPr>
              <w:tabs>
                <w:tab w:val="left" w:pos="360"/>
              </w:tabs>
              <w:ind w:left="360" w:hanging="360"/>
              <w:rPr>
                <w:rFonts w:ascii="宋体"/>
                <w:color w:val="000000"/>
                <w:sz w:val="20"/>
                <w:szCs w:val="20"/>
              </w:rPr>
            </w:pPr>
            <w:r>
              <w:rPr>
                <w:rFonts w:ascii="宋体" w:hAnsi="宋体" w:hint="eastAsia"/>
                <w:color w:val="000000"/>
                <w:sz w:val="20"/>
                <w:szCs w:val="20"/>
              </w:rPr>
              <w:lastRenderedPageBreak/>
              <w:t>多场所情况</w:t>
            </w:r>
          </w:p>
        </w:tc>
        <w:tc>
          <w:tcPr>
            <w:tcW w:w="7371" w:type="dxa"/>
            <w:gridSpan w:val="2"/>
          </w:tcPr>
          <w:p w:rsidR="00D95D65" w:rsidRDefault="00D95D6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95D65" w:rsidRDefault="00D95D65">
            <w:pPr>
              <w:tabs>
                <w:tab w:val="left" w:pos="360"/>
              </w:tabs>
              <w:ind w:left="360" w:hanging="360"/>
              <w:rPr>
                <w:rFonts w:ascii="宋体"/>
                <w:color w:val="000000"/>
                <w:sz w:val="20"/>
                <w:szCs w:val="20"/>
              </w:rPr>
            </w:pPr>
          </w:p>
          <w:p w:rsidR="00D95D65" w:rsidRDefault="00D95D65">
            <w:pPr>
              <w:tabs>
                <w:tab w:val="left" w:pos="360"/>
              </w:tabs>
              <w:ind w:left="360" w:hanging="360"/>
              <w:rPr>
                <w:rFonts w:ascii="宋体"/>
                <w:color w:val="000000"/>
                <w:sz w:val="20"/>
                <w:szCs w:val="20"/>
              </w:rPr>
            </w:pPr>
          </w:p>
        </w:tc>
      </w:tr>
      <w:tr w:rsidR="0047143E">
        <w:trPr>
          <w:trHeight w:val="225"/>
        </w:trPr>
        <w:tc>
          <w:tcPr>
            <w:tcW w:w="1984" w:type="dxa"/>
            <w:vMerge/>
          </w:tcPr>
          <w:p w:rsidR="00D95D65" w:rsidRDefault="00D95D65">
            <w:pPr>
              <w:tabs>
                <w:tab w:val="left" w:pos="360"/>
              </w:tabs>
              <w:ind w:left="360" w:hanging="360"/>
              <w:rPr>
                <w:rFonts w:ascii="宋体"/>
                <w:color w:val="000000"/>
                <w:sz w:val="20"/>
                <w:szCs w:val="20"/>
              </w:rPr>
            </w:pPr>
          </w:p>
        </w:tc>
        <w:tc>
          <w:tcPr>
            <w:tcW w:w="7371" w:type="dxa"/>
            <w:gridSpan w:val="2"/>
          </w:tcPr>
          <w:p w:rsidR="00D95D65" w:rsidRDefault="00D95D6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95D65" w:rsidRDefault="00D95D65">
            <w:pPr>
              <w:tabs>
                <w:tab w:val="left" w:pos="360"/>
              </w:tabs>
              <w:rPr>
                <w:rFonts w:ascii="宋体"/>
                <w:color w:val="000000"/>
                <w:sz w:val="20"/>
                <w:szCs w:val="20"/>
              </w:rPr>
            </w:pPr>
          </w:p>
          <w:p w:rsidR="00D95D65" w:rsidRDefault="00D95D65">
            <w:pPr>
              <w:tabs>
                <w:tab w:val="left" w:pos="360"/>
              </w:tabs>
              <w:rPr>
                <w:rFonts w:ascii="宋体"/>
                <w:color w:val="000000"/>
                <w:sz w:val="20"/>
                <w:szCs w:val="20"/>
              </w:rPr>
            </w:pPr>
          </w:p>
        </w:tc>
      </w:tr>
      <w:tr w:rsidR="0047143E">
        <w:trPr>
          <w:trHeight w:val="525"/>
        </w:trPr>
        <w:tc>
          <w:tcPr>
            <w:tcW w:w="1984" w:type="dxa"/>
            <w:vMerge/>
          </w:tcPr>
          <w:p w:rsidR="00D95D65" w:rsidRDefault="00D95D65">
            <w:pPr>
              <w:tabs>
                <w:tab w:val="left" w:pos="360"/>
              </w:tabs>
              <w:ind w:left="360" w:hanging="360"/>
              <w:rPr>
                <w:rFonts w:ascii="宋体"/>
                <w:color w:val="000000"/>
                <w:sz w:val="20"/>
                <w:szCs w:val="20"/>
              </w:rPr>
            </w:pPr>
          </w:p>
        </w:tc>
        <w:tc>
          <w:tcPr>
            <w:tcW w:w="7371" w:type="dxa"/>
            <w:gridSpan w:val="2"/>
          </w:tcPr>
          <w:p w:rsidR="00D95D65" w:rsidRDefault="00D95D6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95D65" w:rsidRDefault="00D95D65">
            <w:pPr>
              <w:tabs>
                <w:tab w:val="left" w:pos="360"/>
              </w:tabs>
              <w:ind w:left="360" w:hanging="360"/>
              <w:rPr>
                <w:rFonts w:ascii="宋体"/>
                <w:color w:val="000000"/>
                <w:sz w:val="20"/>
                <w:szCs w:val="20"/>
              </w:rPr>
            </w:pPr>
          </w:p>
        </w:tc>
      </w:tr>
      <w:tr w:rsidR="0047143E">
        <w:trPr>
          <w:trHeight w:val="450"/>
        </w:trPr>
        <w:tc>
          <w:tcPr>
            <w:tcW w:w="1984" w:type="dxa"/>
          </w:tcPr>
          <w:p w:rsidR="00D95D65" w:rsidRDefault="00D95D6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95D65" w:rsidRDefault="00A2347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47143E">
        <w:trPr>
          <w:trHeight w:val="553"/>
        </w:trPr>
        <w:tc>
          <w:tcPr>
            <w:tcW w:w="9355" w:type="dxa"/>
            <w:gridSpan w:val="3"/>
          </w:tcPr>
          <w:p w:rsidR="00D95D65" w:rsidRDefault="00D95D6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D95D65" w:rsidRDefault="00D95D6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D95D65" w:rsidRDefault="00D95D6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A23470">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D95D65" w:rsidRDefault="00D95D6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p w:rsidR="00D95D65" w:rsidRDefault="00D95D6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A23470">
              <w:rPr>
                <w:rFonts w:ascii="宋体" w:hAnsi="宋体" w:hint="eastAsia"/>
                <w:color w:val="000000"/>
                <w:spacing w:val="-10"/>
                <w:sz w:val="20"/>
                <w:szCs w:val="20"/>
              </w:rPr>
              <w:t>☑</w:t>
            </w:r>
            <w:r>
              <w:rPr>
                <w:rFonts w:ascii="宋体" w:hAnsi="宋体" w:hint="eastAsia"/>
                <w:color w:val="000000"/>
                <w:sz w:val="20"/>
                <w:szCs w:val="20"/>
              </w:rPr>
              <w:t>无</w:t>
            </w:r>
          </w:p>
          <w:p w:rsidR="00D95D65" w:rsidRDefault="00D95D6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95D65" w:rsidRDefault="00D95D65">
            <w:pPr>
              <w:tabs>
                <w:tab w:val="left" w:pos="360"/>
              </w:tabs>
              <w:ind w:left="357" w:hanging="357"/>
              <w:rPr>
                <w:rFonts w:ascii="宋体"/>
                <w:b/>
                <w:color w:val="000000"/>
                <w:sz w:val="24"/>
              </w:rPr>
            </w:pPr>
          </w:p>
        </w:tc>
      </w:tr>
    </w:tbl>
    <w:p w:rsidR="00D95D65" w:rsidRDefault="00D95D65" w:rsidP="00C872F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7143E">
        <w:trPr>
          <w:cantSplit/>
          <w:trHeight w:val="390"/>
          <w:jc w:val="center"/>
        </w:trPr>
        <w:tc>
          <w:tcPr>
            <w:tcW w:w="9479" w:type="dxa"/>
            <w:gridSpan w:val="4"/>
            <w:vAlign w:val="center"/>
          </w:tcPr>
          <w:p w:rsidR="00D95D65" w:rsidRDefault="00D95D6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7143E">
        <w:trPr>
          <w:cantSplit/>
          <w:trHeight w:val="390"/>
          <w:jc w:val="center"/>
        </w:trPr>
        <w:tc>
          <w:tcPr>
            <w:tcW w:w="2052" w:type="dxa"/>
            <w:vMerge w:val="restart"/>
            <w:vAlign w:val="center"/>
          </w:tcPr>
          <w:p w:rsidR="00D95D65" w:rsidRDefault="00D95D6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95D65" w:rsidRDefault="00D95D6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D95D65" w:rsidRDefault="00A23470">
            <w:pPr>
              <w:rPr>
                <w:rFonts w:ascii="宋体"/>
                <w:color w:val="000000"/>
                <w:sz w:val="20"/>
                <w:szCs w:val="20"/>
              </w:rPr>
            </w:pPr>
            <w:r>
              <w:rPr>
                <w:rFonts w:ascii="宋体" w:hAnsi="宋体" w:hint="eastAsia"/>
                <w:color w:val="000000"/>
                <w:spacing w:val="-10"/>
                <w:sz w:val="20"/>
                <w:szCs w:val="20"/>
              </w:rPr>
              <w:t>☑</w:t>
            </w:r>
            <w:r w:rsidR="00D95D65">
              <w:rPr>
                <w:rFonts w:ascii="宋体" w:hAnsi="宋体" w:hint="eastAsia"/>
                <w:color w:val="000000"/>
                <w:sz w:val="20"/>
                <w:szCs w:val="20"/>
              </w:rPr>
              <w:t>是</w:t>
            </w:r>
          </w:p>
        </w:tc>
        <w:tc>
          <w:tcPr>
            <w:tcW w:w="1041" w:type="dxa"/>
          </w:tcPr>
          <w:p w:rsidR="00D95D65" w:rsidRDefault="00D95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222"/>
          <w:jc w:val="center"/>
        </w:trPr>
        <w:tc>
          <w:tcPr>
            <w:tcW w:w="2052" w:type="dxa"/>
            <w:vMerge/>
          </w:tcPr>
          <w:p w:rsidR="00D95D65" w:rsidRDefault="00D95D65">
            <w:pPr>
              <w:rPr>
                <w:rFonts w:ascii="宋体"/>
                <w:color w:val="000000"/>
                <w:spacing w:val="-10"/>
                <w:sz w:val="20"/>
                <w:szCs w:val="20"/>
              </w:rPr>
            </w:pPr>
          </w:p>
        </w:tc>
        <w:tc>
          <w:tcPr>
            <w:tcW w:w="5147" w:type="dxa"/>
          </w:tcPr>
          <w:p w:rsidR="00D95D65" w:rsidRDefault="00D95D6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95D65" w:rsidRDefault="00D95D6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634"/>
          <w:jc w:val="center"/>
        </w:trPr>
        <w:tc>
          <w:tcPr>
            <w:tcW w:w="2052" w:type="dxa"/>
            <w:vMerge/>
          </w:tcPr>
          <w:p w:rsidR="00D95D65" w:rsidRDefault="00D95D65">
            <w:pPr>
              <w:rPr>
                <w:rFonts w:ascii="宋体"/>
                <w:color w:val="000000"/>
                <w:sz w:val="20"/>
                <w:szCs w:val="20"/>
              </w:rPr>
            </w:pPr>
          </w:p>
        </w:tc>
        <w:tc>
          <w:tcPr>
            <w:tcW w:w="7427" w:type="dxa"/>
            <w:gridSpan w:val="3"/>
          </w:tcPr>
          <w:p w:rsidR="00D95D65" w:rsidRDefault="00D95D65">
            <w:pPr>
              <w:rPr>
                <w:rFonts w:ascii="宋体"/>
                <w:color w:val="000000"/>
                <w:spacing w:val="-10"/>
                <w:sz w:val="20"/>
                <w:szCs w:val="20"/>
              </w:rPr>
            </w:pPr>
            <w:r>
              <w:rPr>
                <w:rFonts w:ascii="宋体" w:hint="eastAsia"/>
                <w:color w:val="000000"/>
                <w:sz w:val="20"/>
                <w:szCs w:val="20"/>
              </w:rPr>
              <w:t>如不一致，请简述不一致情况：</w:t>
            </w:r>
          </w:p>
        </w:tc>
      </w:tr>
      <w:tr w:rsidR="0047143E">
        <w:trPr>
          <w:cantSplit/>
          <w:trHeight w:val="348"/>
          <w:jc w:val="center"/>
        </w:trPr>
        <w:tc>
          <w:tcPr>
            <w:tcW w:w="2052" w:type="dxa"/>
            <w:vMerge/>
            <w:vAlign w:val="center"/>
          </w:tcPr>
          <w:p w:rsidR="00D95D65" w:rsidRDefault="00D95D65">
            <w:pPr>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Ansi="宋体" w:hint="eastAsia"/>
                <w:color w:val="000000"/>
                <w:sz w:val="20"/>
                <w:szCs w:val="20"/>
              </w:rPr>
              <w:t>有种产品，规格型号种有条生产线，</w:t>
            </w:r>
          </w:p>
          <w:p w:rsidR="00D95D65" w:rsidRDefault="00D95D6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7143E">
        <w:trPr>
          <w:cantSplit/>
          <w:trHeight w:val="348"/>
          <w:jc w:val="center"/>
        </w:trPr>
        <w:tc>
          <w:tcPr>
            <w:tcW w:w="2052" w:type="dxa"/>
            <w:vMerge w:val="restart"/>
            <w:vAlign w:val="center"/>
          </w:tcPr>
          <w:p w:rsidR="00D95D65" w:rsidRDefault="00D95D6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95D65" w:rsidRDefault="00D95D65">
            <w:pPr>
              <w:rPr>
                <w:rFonts w:ascii="宋体"/>
                <w:color w:val="000000"/>
                <w:spacing w:val="-10"/>
                <w:sz w:val="20"/>
                <w:szCs w:val="20"/>
              </w:rPr>
            </w:pPr>
            <w:r>
              <w:rPr>
                <w:rFonts w:ascii="宋体" w:hint="eastAsia"/>
                <w:color w:val="000000"/>
                <w:sz w:val="20"/>
                <w:szCs w:val="20"/>
              </w:rPr>
              <w:t>营业执照是否有效：</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48"/>
          <w:jc w:val="center"/>
        </w:trPr>
        <w:tc>
          <w:tcPr>
            <w:tcW w:w="2052" w:type="dxa"/>
            <w:vMerge/>
          </w:tcPr>
          <w:p w:rsidR="00D95D65" w:rsidRDefault="00D95D65">
            <w:pPr>
              <w:rPr>
                <w:rFonts w:ascii="宋体"/>
                <w:b/>
                <w:color w:val="000000"/>
                <w:sz w:val="20"/>
                <w:szCs w:val="20"/>
              </w:rPr>
            </w:pPr>
          </w:p>
        </w:tc>
        <w:tc>
          <w:tcPr>
            <w:tcW w:w="7427" w:type="dxa"/>
            <w:gridSpan w:val="3"/>
          </w:tcPr>
          <w:p w:rsidR="00D95D65" w:rsidRDefault="00D95D6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48"/>
          <w:jc w:val="center"/>
        </w:trPr>
        <w:tc>
          <w:tcPr>
            <w:tcW w:w="2052" w:type="dxa"/>
            <w:vMerge/>
          </w:tcPr>
          <w:p w:rsidR="00D95D65" w:rsidRDefault="00D95D65" w:rsidP="00D95D65">
            <w:pPr>
              <w:ind w:leftChars="172" w:left="361" w:firstLineChars="597" w:firstLine="1194"/>
              <w:rPr>
                <w:rFonts w:ascii="宋体"/>
                <w:color w:val="000000"/>
                <w:sz w:val="20"/>
                <w:szCs w:val="20"/>
              </w:rPr>
            </w:pPr>
          </w:p>
        </w:tc>
        <w:tc>
          <w:tcPr>
            <w:tcW w:w="7427" w:type="dxa"/>
            <w:gridSpan w:val="3"/>
          </w:tcPr>
          <w:p w:rsidR="00D95D65" w:rsidRDefault="00D95D6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70"/>
          <w:jc w:val="center"/>
        </w:trPr>
        <w:tc>
          <w:tcPr>
            <w:tcW w:w="2052" w:type="dxa"/>
            <w:vMerge/>
          </w:tcPr>
          <w:p w:rsidR="00D95D65" w:rsidRDefault="00D95D65" w:rsidP="00D95D65">
            <w:pPr>
              <w:ind w:leftChars="172" w:left="361" w:firstLineChars="597" w:firstLine="1194"/>
              <w:rPr>
                <w:rFonts w:ascii="宋体"/>
                <w:color w:val="000000"/>
                <w:sz w:val="20"/>
                <w:szCs w:val="20"/>
              </w:rPr>
            </w:pPr>
          </w:p>
        </w:tc>
        <w:tc>
          <w:tcPr>
            <w:tcW w:w="7427" w:type="dxa"/>
            <w:gridSpan w:val="3"/>
          </w:tcPr>
          <w:p w:rsidR="00D95D65" w:rsidRDefault="00D95D6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48"/>
          <w:jc w:val="center"/>
        </w:trPr>
        <w:tc>
          <w:tcPr>
            <w:tcW w:w="2052" w:type="dxa"/>
            <w:vMerge/>
          </w:tcPr>
          <w:p w:rsidR="00D95D65" w:rsidRDefault="00D95D65">
            <w:pPr>
              <w:rPr>
                <w:rFonts w:ascii="宋体"/>
                <w:color w:val="000000"/>
                <w:sz w:val="20"/>
                <w:szCs w:val="20"/>
              </w:rPr>
            </w:pPr>
          </w:p>
        </w:tc>
        <w:tc>
          <w:tcPr>
            <w:tcW w:w="7427" w:type="dxa"/>
            <w:gridSpan w:val="3"/>
          </w:tcPr>
          <w:p w:rsidR="00D95D65" w:rsidRDefault="00D95D6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48"/>
          <w:jc w:val="center"/>
        </w:trPr>
        <w:tc>
          <w:tcPr>
            <w:tcW w:w="2052" w:type="dxa"/>
            <w:vMerge/>
          </w:tcPr>
          <w:p w:rsidR="00D95D65" w:rsidRDefault="00D95D65">
            <w:pPr>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其他资质：</w:t>
            </w:r>
          </w:p>
        </w:tc>
      </w:tr>
      <w:tr w:rsidR="0047143E">
        <w:trPr>
          <w:cantSplit/>
          <w:trHeight w:val="321"/>
          <w:jc w:val="center"/>
        </w:trPr>
        <w:tc>
          <w:tcPr>
            <w:tcW w:w="2052" w:type="dxa"/>
            <w:vMerge w:val="restart"/>
          </w:tcPr>
          <w:p w:rsidR="00D95D65" w:rsidRDefault="00D95D6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95D65" w:rsidRDefault="00D95D6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95D65" w:rsidRDefault="00A23470">
            <w:pPr>
              <w:rPr>
                <w:rFonts w:ascii="宋体"/>
                <w:color w:val="000000"/>
                <w:spacing w:val="-10"/>
                <w:sz w:val="20"/>
                <w:szCs w:val="20"/>
              </w:rPr>
            </w:pPr>
            <w:r>
              <w:rPr>
                <w:rFonts w:ascii="宋体" w:hAnsi="宋体" w:hint="eastAsia"/>
                <w:color w:val="000000"/>
                <w:spacing w:val="-10"/>
                <w:sz w:val="20"/>
                <w:szCs w:val="20"/>
              </w:rPr>
              <w:t>☑</w:t>
            </w:r>
            <w:r w:rsidR="00D95D65">
              <w:rPr>
                <w:rFonts w:ascii="宋体" w:hAnsi="宋体" w:hint="eastAsia"/>
                <w:color w:val="000000"/>
                <w:spacing w:val="-10"/>
                <w:sz w:val="20"/>
                <w:szCs w:val="20"/>
              </w:rPr>
              <w:t>产品技术标准号：</w:t>
            </w:r>
            <w:r w:rsidRPr="00A23470">
              <w:rPr>
                <w:rFonts w:ascii="宋体" w:hAnsi="宋体"/>
                <w:color w:val="000000"/>
                <w:spacing w:val="-10"/>
                <w:sz w:val="20"/>
                <w:szCs w:val="20"/>
              </w:rPr>
              <w:t>GB/T3325-2017</w:t>
            </w:r>
            <w:r>
              <w:rPr>
                <w:rFonts w:ascii="宋体" w:hAnsi="宋体"/>
                <w:color w:val="000000"/>
                <w:spacing w:val="-10"/>
                <w:sz w:val="20"/>
                <w:szCs w:val="20"/>
              </w:rPr>
              <w:t>、</w:t>
            </w:r>
            <w:r w:rsidRPr="00A23470">
              <w:rPr>
                <w:rFonts w:ascii="宋体" w:hAnsi="宋体"/>
                <w:color w:val="000000"/>
                <w:spacing w:val="-10"/>
                <w:sz w:val="20"/>
                <w:szCs w:val="20"/>
              </w:rPr>
              <w:t>QB/1097—2010</w:t>
            </w:r>
            <w:r>
              <w:rPr>
                <w:rFonts w:ascii="宋体" w:hAnsi="宋体"/>
                <w:color w:val="000000"/>
                <w:spacing w:val="-10"/>
                <w:sz w:val="20"/>
                <w:szCs w:val="20"/>
              </w:rPr>
              <w:t>、</w:t>
            </w:r>
            <w:r w:rsidRPr="00A23470">
              <w:rPr>
                <w:rFonts w:ascii="宋体" w:hAnsi="宋体"/>
                <w:color w:val="000000"/>
                <w:spacing w:val="-10"/>
                <w:sz w:val="20"/>
                <w:szCs w:val="20"/>
              </w:rPr>
              <w:t>GB/T 13667.2—2017</w:t>
            </w:r>
            <w:r>
              <w:rPr>
                <w:rFonts w:ascii="宋体" w:hAnsi="宋体"/>
                <w:color w:val="000000"/>
                <w:spacing w:val="-10"/>
                <w:sz w:val="20"/>
                <w:szCs w:val="20"/>
              </w:rPr>
              <w:t>等</w:t>
            </w:r>
            <w:r>
              <w:rPr>
                <w:rFonts w:ascii="宋体" w:hAnsi="宋体" w:hint="eastAsia"/>
                <w:color w:val="000000"/>
                <w:spacing w:val="-10"/>
                <w:sz w:val="20"/>
                <w:szCs w:val="20"/>
              </w:rPr>
              <w:t xml:space="preserve"> ☑</w:t>
            </w:r>
            <w:r w:rsidR="00D95D65">
              <w:rPr>
                <w:rFonts w:ascii="宋体" w:hAnsi="宋体" w:hint="eastAsia"/>
                <w:color w:val="000000"/>
                <w:spacing w:val="-10"/>
                <w:sz w:val="20"/>
                <w:szCs w:val="20"/>
              </w:rPr>
              <w:t>合同：</w:t>
            </w:r>
          </w:p>
        </w:tc>
      </w:tr>
      <w:tr w:rsidR="0047143E">
        <w:trPr>
          <w:cantSplit/>
          <w:trHeight w:val="321"/>
          <w:jc w:val="center"/>
        </w:trPr>
        <w:tc>
          <w:tcPr>
            <w:tcW w:w="2052" w:type="dxa"/>
            <w:vMerge/>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pacing w:val="-10"/>
                <w:sz w:val="20"/>
                <w:szCs w:val="20"/>
              </w:rPr>
            </w:pPr>
            <w:r>
              <w:rPr>
                <w:rFonts w:ascii="宋体" w:hAnsi="宋体" w:hint="eastAsia"/>
                <w:color w:val="000000"/>
                <w:spacing w:val="-10"/>
                <w:sz w:val="20"/>
                <w:szCs w:val="20"/>
              </w:rPr>
              <w:t>现场是否有产品检验报告</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Merge/>
          </w:tcPr>
          <w:p w:rsidR="00D95D65" w:rsidRDefault="00D95D65">
            <w:pPr>
              <w:rPr>
                <w:rFonts w:ascii="宋体"/>
                <w:color w:val="000000"/>
                <w:spacing w:val="-10"/>
                <w:sz w:val="20"/>
                <w:szCs w:val="20"/>
              </w:rPr>
            </w:pPr>
          </w:p>
        </w:tc>
        <w:tc>
          <w:tcPr>
            <w:tcW w:w="7427" w:type="dxa"/>
            <w:gridSpan w:val="3"/>
          </w:tcPr>
          <w:p w:rsidR="00D95D65" w:rsidRDefault="00D95D65">
            <w:pPr>
              <w:rPr>
                <w:rFonts w:ascii="宋体"/>
                <w:color w:val="000000"/>
                <w:spacing w:val="-10"/>
                <w:sz w:val="20"/>
                <w:szCs w:val="20"/>
              </w:rPr>
            </w:pPr>
            <w:r>
              <w:rPr>
                <w:rFonts w:ascii="宋体" w:hint="eastAsia"/>
                <w:color w:val="000000"/>
                <w:sz w:val="20"/>
                <w:szCs w:val="20"/>
              </w:rPr>
              <w:t>是否需要型式试验</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A23470" w:rsidRPr="00A23470">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D95D65" w:rsidRDefault="00D95D6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p w:rsidR="00D95D65" w:rsidRDefault="00D95D6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Merge w:val="restart"/>
            <w:vAlign w:val="center"/>
          </w:tcPr>
          <w:p w:rsidR="00D95D65" w:rsidRDefault="00D95D6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是否有环境影响评价报告或环境影响评价表</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是否有环境影响评价报告或环境影响评价表批复</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是否有环境影响评价验收</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环境影响评价报告与企业申请认证范围是否一致</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是否提供近期环境监测报告</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环境执行标准：</w:t>
            </w:r>
            <w:r w:rsidR="00A23470" w:rsidRPr="00A23470">
              <w:rPr>
                <w:rFonts w:ascii="宋体" w:hint="eastAsia"/>
                <w:color w:val="000000"/>
                <w:sz w:val="20"/>
                <w:szCs w:val="20"/>
              </w:rPr>
              <w:t>中华人民共和国环境保护法、中华人民共和国大气污染防治法、工业企业厂界环境噪声排放标准</w:t>
            </w:r>
            <w:r w:rsidR="00A23470">
              <w:rPr>
                <w:rFonts w:ascii="宋体" w:hint="eastAsia"/>
                <w:color w:val="000000"/>
                <w:sz w:val="20"/>
                <w:szCs w:val="20"/>
              </w:rPr>
              <w:t>等</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Merge/>
          </w:tcPr>
          <w:p w:rsidR="00D95D65" w:rsidRDefault="00D95D65">
            <w:pPr>
              <w:ind w:leftChars="80" w:left="168"/>
              <w:rPr>
                <w:rFonts w:ascii="宋体"/>
                <w:color w:val="000000"/>
                <w:spacing w:val="-1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Merge w:val="restart"/>
            <w:vAlign w:val="center"/>
          </w:tcPr>
          <w:p w:rsidR="00D95D65" w:rsidRDefault="00D95D6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23470" w:rsidRPr="00A2347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47143E">
        <w:trPr>
          <w:cantSplit/>
          <w:trHeight w:val="321"/>
          <w:jc w:val="center"/>
        </w:trPr>
        <w:tc>
          <w:tcPr>
            <w:tcW w:w="2052" w:type="dxa"/>
            <w:vMerge/>
            <w:vAlign w:val="center"/>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2347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47143E">
        <w:trPr>
          <w:cantSplit/>
          <w:trHeight w:val="321"/>
          <w:jc w:val="center"/>
        </w:trPr>
        <w:tc>
          <w:tcPr>
            <w:tcW w:w="2052" w:type="dxa"/>
            <w:vMerge/>
            <w:vAlign w:val="center"/>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2347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47143E">
        <w:trPr>
          <w:cantSplit/>
          <w:trHeight w:val="321"/>
          <w:jc w:val="center"/>
        </w:trPr>
        <w:tc>
          <w:tcPr>
            <w:tcW w:w="2052" w:type="dxa"/>
            <w:vMerge/>
            <w:vAlign w:val="center"/>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2347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47143E">
        <w:trPr>
          <w:cantSplit/>
          <w:trHeight w:val="321"/>
          <w:jc w:val="center"/>
        </w:trPr>
        <w:tc>
          <w:tcPr>
            <w:tcW w:w="2052" w:type="dxa"/>
            <w:vMerge/>
            <w:vAlign w:val="center"/>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执行标准：</w:t>
            </w:r>
          </w:p>
        </w:tc>
      </w:tr>
      <w:tr w:rsidR="0047143E">
        <w:trPr>
          <w:cantSplit/>
          <w:trHeight w:val="321"/>
          <w:jc w:val="center"/>
        </w:trPr>
        <w:tc>
          <w:tcPr>
            <w:tcW w:w="2052" w:type="dxa"/>
            <w:vMerge/>
            <w:vAlign w:val="center"/>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p w:rsidR="00D95D65" w:rsidRDefault="00D95D6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Merge/>
            <w:vAlign w:val="center"/>
          </w:tcPr>
          <w:p w:rsidR="00D95D65" w:rsidRDefault="00D95D65">
            <w:pPr>
              <w:ind w:leftChars="-1" w:left="-1" w:hanging="1"/>
              <w:jc w:val="left"/>
              <w:rPr>
                <w:rFonts w:ascii="宋体"/>
                <w:color w:val="000000"/>
                <w:sz w:val="20"/>
                <w:szCs w:val="20"/>
              </w:rPr>
            </w:pPr>
          </w:p>
        </w:tc>
        <w:tc>
          <w:tcPr>
            <w:tcW w:w="7427" w:type="dxa"/>
            <w:gridSpan w:val="3"/>
          </w:tcPr>
          <w:p w:rsidR="00D95D65" w:rsidRDefault="00D95D6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A23470">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21"/>
          <w:jc w:val="center"/>
        </w:trPr>
        <w:tc>
          <w:tcPr>
            <w:tcW w:w="2052" w:type="dxa"/>
            <w:vAlign w:val="center"/>
          </w:tcPr>
          <w:p w:rsidR="00D95D65" w:rsidRDefault="00D95D6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95D65" w:rsidRDefault="00D95D65">
            <w:pPr>
              <w:rPr>
                <w:rFonts w:ascii="宋体"/>
                <w:color w:val="000000"/>
                <w:sz w:val="20"/>
                <w:szCs w:val="20"/>
              </w:rPr>
            </w:pPr>
            <w:r>
              <w:rPr>
                <w:rFonts w:ascii="宋体" w:hint="eastAsia"/>
                <w:color w:val="000000"/>
                <w:sz w:val="20"/>
                <w:szCs w:val="20"/>
              </w:rPr>
              <w:t>是否建立了合规性评价程序</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95D65" w:rsidRDefault="00D95D65">
            <w:pPr>
              <w:rPr>
                <w:rFonts w:ascii="宋体"/>
                <w:color w:val="000000"/>
                <w:sz w:val="20"/>
                <w:szCs w:val="20"/>
              </w:rPr>
            </w:pPr>
            <w:r>
              <w:rPr>
                <w:rFonts w:ascii="宋体" w:hAnsi="宋体" w:hint="eastAsia"/>
                <w:color w:val="000000"/>
                <w:sz w:val="20"/>
                <w:szCs w:val="20"/>
              </w:rPr>
              <w:t>是否实施了合规性评价</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95D65" w:rsidRDefault="00D95D65" w:rsidP="00C872F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7143E">
        <w:trPr>
          <w:cantSplit/>
          <w:trHeight w:val="390"/>
          <w:jc w:val="center"/>
        </w:trPr>
        <w:tc>
          <w:tcPr>
            <w:tcW w:w="9479" w:type="dxa"/>
            <w:gridSpan w:val="2"/>
            <w:vAlign w:val="center"/>
          </w:tcPr>
          <w:p w:rsidR="00D95D65" w:rsidRDefault="00D95D6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7143E">
        <w:trPr>
          <w:cantSplit/>
          <w:trHeight w:val="390"/>
          <w:jc w:val="center"/>
        </w:trPr>
        <w:tc>
          <w:tcPr>
            <w:tcW w:w="2052" w:type="dxa"/>
            <w:vAlign w:val="center"/>
          </w:tcPr>
          <w:p w:rsidR="00D95D65" w:rsidRDefault="00D95D6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95D65" w:rsidRDefault="00D95D65">
            <w:pPr>
              <w:rPr>
                <w:rFonts w:ascii="宋体"/>
                <w:color w:val="000000"/>
                <w:sz w:val="20"/>
                <w:szCs w:val="20"/>
              </w:rPr>
            </w:pPr>
            <w:r>
              <w:rPr>
                <w:rFonts w:ascii="宋体" w:hAnsi="宋体" w:hint="eastAsia"/>
                <w:color w:val="000000"/>
                <w:sz w:val="20"/>
                <w:szCs w:val="20"/>
              </w:rPr>
              <w:t>服务提供流程</w:t>
            </w:r>
          </w:p>
        </w:tc>
        <w:tc>
          <w:tcPr>
            <w:tcW w:w="7427" w:type="dxa"/>
          </w:tcPr>
          <w:p w:rsidR="00D95D65" w:rsidRPr="00A23470" w:rsidRDefault="00A23470">
            <w:pPr>
              <w:rPr>
                <w:rFonts w:ascii="宋体"/>
                <w:color w:val="000000"/>
                <w:sz w:val="20"/>
                <w:szCs w:val="20"/>
              </w:rPr>
            </w:pPr>
            <w:r w:rsidRPr="00A23470">
              <w:rPr>
                <w:rFonts w:ascii="宋体" w:hint="eastAsia"/>
                <w:color w:val="000000"/>
                <w:sz w:val="20"/>
                <w:szCs w:val="20"/>
              </w:rPr>
              <w:t>切割下料→冲压 → 折弯→焊接→打磨表面处理→喷涂烘干→组装→包装→成品入库</w:t>
            </w:r>
          </w:p>
        </w:tc>
      </w:tr>
      <w:tr w:rsidR="0047143E">
        <w:trPr>
          <w:cantSplit/>
          <w:trHeight w:val="222"/>
          <w:jc w:val="center"/>
        </w:trPr>
        <w:tc>
          <w:tcPr>
            <w:tcW w:w="2052" w:type="dxa"/>
            <w:vMerge w:val="restart"/>
          </w:tcPr>
          <w:p w:rsidR="00D95D65" w:rsidRDefault="00D95D6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95D65" w:rsidRDefault="00D95D65">
            <w:pPr>
              <w:rPr>
                <w:rFonts w:ascii="宋体"/>
                <w:color w:val="000000"/>
                <w:sz w:val="20"/>
                <w:szCs w:val="20"/>
              </w:rPr>
            </w:pPr>
            <w:r>
              <w:rPr>
                <w:rFonts w:ascii="宋体" w:hAnsi="宋体" w:hint="eastAsia"/>
                <w:color w:val="000000"/>
                <w:sz w:val="20"/>
                <w:szCs w:val="20"/>
              </w:rPr>
              <w:t>关键过程有：</w:t>
            </w:r>
            <w:r w:rsidR="00A23470">
              <w:rPr>
                <w:rFonts w:ascii="宋体" w:hAnsi="宋体" w:hint="eastAsia"/>
                <w:color w:val="000000"/>
                <w:sz w:val="20"/>
                <w:szCs w:val="20"/>
              </w:rPr>
              <w:t>冲压、折弯、焊接、喷涂</w:t>
            </w:r>
          </w:p>
        </w:tc>
      </w:tr>
      <w:tr w:rsidR="0047143E">
        <w:trPr>
          <w:cantSplit/>
          <w:trHeight w:val="256"/>
          <w:jc w:val="center"/>
        </w:trPr>
        <w:tc>
          <w:tcPr>
            <w:tcW w:w="2052" w:type="dxa"/>
            <w:vMerge/>
          </w:tcPr>
          <w:p w:rsidR="00D95D65" w:rsidRDefault="00D95D65">
            <w:pPr>
              <w:rPr>
                <w:rFonts w:ascii="宋体"/>
                <w:color w:val="000000"/>
                <w:sz w:val="20"/>
                <w:szCs w:val="20"/>
              </w:rPr>
            </w:pPr>
          </w:p>
        </w:tc>
        <w:tc>
          <w:tcPr>
            <w:tcW w:w="7427" w:type="dxa"/>
          </w:tcPr>
          <w:p w:rsidR="00D95D65" w:rsidRDefault="00D95D65">
            <w:pPr>
              <w:rPr>
                <w:rFonts w:ascii="宋体"/>
                <w:color w:val="000000"/>
                <w:sz w:val="20"/>
                <w:szCs w:val="20"/>
              </w:rPr>
            </w:pPr>
            <w:r>
              <w:rPr>
                <w:rFonts w:ascii="宋体" w:hAnsi="宋体" w:hint="eastAsia"/>
                <w:color w:val="000000"/>
                <w:sz w:val="20"/>
                <w:szCs w:val="20"/>
              </w:rPr>
              <w:t>针对关键过程建立的控制文件有：</w:t>
            </w:r>
            <w:r w:rsidR="00A23470">
              <w:rPr>
                <w:rFonts w:ascii="宋体" w:hAnsi="宋体" w:hint="eastAsia"/>
                <w:color w:val="000000"/>
                <w:sz w:val="20"/>
                <w:szCs w:val="20"/>
              </w:rPr>
              <w:t>作业指导书</w:t>
            </w:r>
          </w:p>
        </w:tc>
      </w:tr>
      <w:tr w:rsidR="0047143E">
        <w:trPr>
          <w:cantSplit/>
          <w:trHeight w:val="348"/>
          <w:jc w:val="center"/>
        </w:trPr>
        <w:tc>
          <w:tcPr>
            <w:tcW w:w="2052" w:type="dxa"/>
            <w:vMerge w:val="restart"/>
            <w:vAlign w:val="center"/>
          </w:tcPr>
          <w:p w:rsidR="00D95D65" w:rsidRDefault="00D95D6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95D65" w:rsidRDefault="00D95D65">
            <w:pPr>
              <w:rPr>
                <w:rFonts w:ascii="宋体"/>
                <w:color w:val="000000"/>
                <w:spacing w:val="-10"/>
                <w:sz w:val="20"/>
                <w:szCs w:val="20"/>
              </w:rPr>
            </w:pPr>
            <w:r>
              <w:rPr>
                <w:rFonts w:ascii="宋体" w:hAnsi="宋体" w:hint="eastAsia"/>
                <w:color w:val="000000"/>
                <w:sz w:val="20"/>
                <w:szCs w:val="20"/>
              </w:rPr>
              <w:t>需要确认过程：</w:t>
            </w:r>
            <w:r w:rsidR="00A23470">
              <w:rPr>
                <w:rFonts w:ascii="宋体" w:hAnsi="宋体" w:hint="eastAsia"/>
                <w:color w:val="000000"/>
                <w:sz w:val="20"/>
                <w:szCs w:val="20"/>
              </w:rPr>
              <w:t>焊接、喷涂</w:t>
            </w:r>
          </w:p>
        </w:tc>
      </w:tr>
      <w:tr w:rsidR="0047143E">
        <w:trPr>
          <w:cantSplit/>
          <w:trHeight w:val="348"/>
          <w:jc w:val="center"/>
        </w:trPr>
        <w:tc>
          <w:tcPr>
            <w:tcW w:w="2052" w:type="dxa"/>
            <w:vMerge/>
            <w:vAlign w:val="center"/>
          </w:tcPr>
          <w:p w:rsidR="00D95D65" w:rsidRDefault="00D95D65">
            <w:pPr>
              <w:rPr>
                <w:rFonts w:ascii="宋体"/>
                <w:color w:val="000000"/>
                <w:spacing w:val="-10"/>
                <w:sz w:val="20"/>
                <w:szCs w:val="20"/>
              </w:rPr>
            </w:pPr>
          </w:p>
        </w:tc>
        <w:tc>
          <w:tcPr>
            <w:tcW w:w="7427" w:type="dxa"/>
          </w:tcPr>
          <w:p w:rsidR="00D95D65" w:rsidRDefault="00D95D6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2347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7143E">
        <w:trPr>
          <w:cantSplit/>
          <w:trHeight w:val="348"/>
          <w:jc w:val="center"/>
        </w:trPr>
        <w:tc>
          <w:tcPr>
            <w:tcW w:w="2052" w:type="dxa"/>
            <w:vMerge w:val="restart"/>
            <w:vAlign w:val="center"/>
          </w:tcPr>
          <w:p w:rsidR="00D95D65" w:rsidRDefault="00D95D6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95D65" w:rsidRDefault="00D95D65">
            <w:pPr>
              <w:rPr>
                <w:rFonts w:ascii="宋体"/>
                <w:color w:val="000000"/>
                <w:spacing w:val="-10"/>
                <w:sz w:val="20"/>
                <w:szCs w:val="20"/>
              </w:rPr>
            </w:pPr>
            <w:r>
              <w:rPr>
                <w:rFonts w:ascii="宋体" w:hAnsi="宋体" w:hint="eastAsia"/>
                <w:color w:val="000000"/>
                <w:sz w:val="20"/>
                <w:szCs w:val="20"/>
              </w:rPr>
              <w:t>外包过程有：</w:t>
            </w:r>
            <w:r w:rsidR="00A23470">
              <w:rPr>
                <w:rFonts w:ascii="宋体" w:hAnsi="宋体" w:hint="eastAsia"/>
                <w:color w:val="000000"/>
                <w:sz w:val="20"/>
                <w:szCs w:val="20"/>
              </w:rPr>
              <w:t>无外包</w:t>
            </w:r>
          </w:p>
        </w:tc>
      </w:tr>
      <w:tr w:rsidR="0047143E">
        <w:trPr>
          <w:cantSplit/>
          <w:trHeight w:val="348"/>
          <w:jc w:val="center"/>
        </w:trPr>
        <w:tc>
          <w:tcPr>
            <w:tcW w:w="2052" w:type="dxa"/>
            <w:vMerge/>
            <w:vAlign w:val="center"/>
          </w:tcPr>
          <w:p w:rsidR="00D95D65" w:rsidRDefault="00D95D65">
            <w:pPr>
              <w:rPr>
                <w:rFonts w:ascii="宋体"/>
                <w:color w:val="000000"/>
                <w:spacing w:val="-10"/>
                <w:sz w:val="20"/>
                <w:szCs w:val="20"/>
              </w:rPr>
            </w:pPr>
          </w:p>
        </w:tc>
        <w:tc>
          <w:tcPr>
            <w:tcW w:w="7427" w:type="dxa"/>
          </w:tcPr>
          <w:p w:rsidR="00D95D65" w:rsidRDefault="00D95D65">
            <w:pPr>
              <w:rPr>
                <w:rFonts w:ascii="宋体"/>
                <w:color w:val="000000"/>
                <w:spacing w:val="-10"/>
                <w:sz w:val="20"/>
                <w:szCs w:val="20"/>
              </w:rPr>
            </w:pPr>
            <w:r>
              <w:rPr>
                <w:rFonts w:ascii="宋体" w:hAnsi="宋体" w:hint="eastAsia"/>
                <w:color w:val="000000"/>
                <w:sz w:val="20"/>
                <w:szCs w:val="20"/>
              </w:rPr>
              <w:t>是否明确了外包过程的控制方法：</w:t>
            </w:r>
          </w:p>
        </w:tc>
      </w:tr>
      <w:tr w:rsidR="0047143E">
        <w:trPr>
          <w:cantSplit/>
          <w:trHeight w:val="348"/>
          <w:jc w:val="center"/>
        </w:trPr>
        <w:tc>
          <w:tcPr>
            <w:tcW w:w="2052" w:type="dxa"/>
            <w:vMerge w:val="restart"/>
            <w:vAlign w:val="center"/>
          </w:tcPr>
          <w:p w:rsidR="00D95D65" w:rsidRDefault="00D95D65">
            <w:pPr>
              <w:rPr>
                <w:rFonts w:ascii="宋体"/>
                <w:color w:val="000000"/>
                <w:spacing w:val="-10"/>
                <w:sz w:val="20"/>
                <w:szCs w:val="20"/>
              </w:rPr>
            </w:pPr>
            <w:r>
              <w:rPr>
                <w:rFonts w:ascii="宋体" w:hAnsi="宋体" w:hint="eastAsia"/>
                <w:color w:val="000000"/>
                <w:sz w:val="20"/>
                <w:szCs w:val="20"/>
              </w:rPr>
              <w:t>主要设备</w:t>
            </w:r>
          </w:p>
        </w:tc>
        <w:tc>
          <w:tcPr>
            <w:tcW w:w="7427" w:type="dxa"/>
          </w:tcPr>
          <w:p w:rsidR="00D95D65" w:rsidRDefault="00D95D65" w:rsidP="004729B3">
            <w:pPr>
              <w:rPr>
                <w:rFonts w:ascii="宋体"/>
                <w:color w:val="000000"/>
                <w:spacing w:val="-10"/>
                <w:sz w:val="20"/>
                <w:szCs w:val="20"/>
              </w:rPr>
            </w:pPr>
            <w:r>
              <w:rPr>
                <w:rFonts w:ascii="宋体" w:hAnsi="宋体" w:hint="eastAsia"/>
                <w:color w:val="000000"/>
                <w:spacing w:val="-10"/>
                <w:sz w:val="20"/>
                <w:szCs w:val="20"/>
              </w:rPr>
              <w:t>主要设备：</w:t>
            </w:r>
            <w:r w:rsidR="004729B3" w:rsidRPr="004729B3">
              <w:rPr>
                <w:rFonts w:ascii="宋体" w:hAnsi="宋体" w:hint="eastAsia"/>
                <w:color w:val="000000"/>
                <w:spacing w:val="-10"/>
                <w:sz w:val="20"/>
                <w:szCs w:val="20"/>
              </w:rPr>
              <w:t>立柱成型机、刮板成型机、挡板成型机、顶板封头成型机、挂板成型机、挂板成型机、托板成型机、托板成型机、立柱成型机、轨道垫板成型机、自动冲孔成型机、</w:t>
            </w:r>
            <w:r w:rsidR="004729B3">
              <w:rPr>
                <w:rFonts w:ascii="宋体" w:hAnsi="宋体" w:hint="eastAsia"/>
                <w:color w:val="000000"/>
                <w:spacing w:val="-10"/>
                <w:sz w:val="20"/>
                <w:szCs w:val="20"/>
              </w:rPr>
              <w:t>自动冲孔成型机、数控冲床、</w:t>
            </w:r>
            <w:r w:rsidR="004729B3" w:rsidRPr="004729B3">
              <w:rPr>
                <w:rFonts w:ascii="宋体" w:hAnsi="宋体" w:hint="eastAsia"/>
                <w:color w:val="000000"/>
                <w:spacing w:val="-10"/>
                <w:sz w:val="20"/>
                <w:szCs w:val="20"/>
              </w:rPr>
              <w:t>数控冲床、数控折弯机、全自动切管机、激光切割机、自动焊接机器人等</w:t>
            </w:r>
          </w:p>
        </w:tc>
      </w:tr>
      <w:tr w:rsidR="0047143E">
        <w:trPr>
          <w:cantSplit/>
          <w:trHeight w:val="348"/>
          <w:jc w:val="center"/>
        </w:trPr>
        <w:tc>
          <w:tcPr>
            <w:tcW w:w="2052" w:type="dxa"/>
            <w:vMerge/>
            <w:vAlign w:val="center"/>
          </w:tcPr>
          <w:p w:rsidR="00D95D65" w:rsidRDefault="00D95D65">
            <w:pPr>
              <w:rPr>
                <w:rFonts w:ascii="宋体"/>
                <w:color w:val="000000"/>
                <w:szCs w:val="21"/>
              </w:rPr>
            </w:pPr>
          </w:p>
        </w:tc>
        <w:tc>
          <w:tcPr>
            <w:tcW w:w="7427" w:type="dxa"/>
          </w:tcPr>
          <w:p w:rsidR="00D95D65" w:rsidRDefault="00D95D65">
            <w:pPr>
              <w:rPr>
                <w:rFonts w:ascii="宋体"/>
                <w:color w:val="000000"/>
                <w:sz w:val="20"/>
                <w:szCs w:val="20"/>
              </w:rPr>
            </w:pPr>
            <w:r>
              <w:rPr>
                <w:rFonts w:ascii="宋体" w:hAnsi="宋体" w:hint="eastAsia"/>
                <w:color w:val="000000"/>
                <w:sz w:val="20"/>
                <w:szCs w:val="20"/>
              </w:rPr>
              <w:t>设备是否满足要求</w:t>
            </w:r>
            <w:r w:rsidR="004729B3">
              <w:rPr>
                <w:rFonts w:ascii="宋体" w:hAnsi="宋体" w:hint="eastAsia"/>
                <w:color w:val="000000"/>
                <w:spacing w:val="-10"/>
                <w:sz w:val="20"/>
                <w:szCs w:val="20"/>
              </w:rPr>
              <w:t>☑</w:t>
            </w:r>
            <w:r>
              <w:rPr>
                <w:rFonts w:ascii="宋体" w:hAnsi="宋体" w:hint="eastAsia"/>
                <w:color w:val="000000"/>
                <w:sz w:val="20"/>
                <w:szCs w:val="20"/>
              </w:rPr>
              <w:t>是□否</w:t>
            </w:r>
          </w:p>
        </w:tc>
      </w:tr>
      <w:tr w:rsidR="0047143E">
        <w:trPr>
          <w:cantSplit/>
          <w:trHeight w:val="348"/>
          <w:jc w:val="center"/>
        </w:trPr>
        <w:tc>
          <w:tcPr>
            <w:tcW w:w="2052" w:type="dxa"/>
            <w:vMerge/>
            <w:vAlign w:val="center"/>
          </w:tcPr>
          <w:p w:rsidR="00D95D65" w:rsidRDefault="00D95D65">
            <w:pPr>
              <w:rPr>
                <w:rFonts w:ascii="宋体"/>
                <w:color w:val="000000"/>
                <w:szCs w:val="21"/>
              </w:rPr>
            </w:pPr>
          </w:p>
        </w:tc>
        <w:tc>
          <w:tcPr>
            <w:tcW w:w="7427" w:type="dxa"/>
          </w:tcPr>
          <w:p w:rsidR="00D95D65" w:rsidRDefault="00D95D65">
            <w:pPr>
              <w:rPr>
                <w:rFonts w:ascii="宋体"/>
                <w:color w:val="000000"/>
                <w:sz w:val="20"/>
                <w:szCs w:val="20"/>
              </w:rPr>
            </w:pPr>
            <w:r>
              <w:rPr>
                <w:rFonts w:ascii="宋体" w:hAnsi="宋体" w:hint="eastAsia"/>
                <w:color w:val="000000"/>
                <w:sz w:val="20"/>
                <w:szCs w:val="20"/>
              </w:rPr>
              <w:t>特种设备：</w:t>
            </w:r>
            <w:r w:rsidR="00A23470">
              <w:rPr>
                <w:rFonts w:ascii="宋体" w:hAnsi="宋体" w:hint="eastAsia"/>
                <w:color w:val="000000"/>
                <w:sz w:val="20"/>
                <w:szCs w:val="20"/>
              </w:rPr>
              <w:t>桥式起重机</w:t>
            </w:r>
          </w:p>
        </w:tc>
      </w:tr>
      <w:tr w:rsidR="0047143E">
        <w:trPr>
          <w:cantSplit/>
          <w:trHeight w:val="348"/>
          <w:jc w:val="center"/>
        </w:trPr>
        <w:tc>
          <w:tcPr>
            <w:tcW w:w="2052" w:type="dxa"/>
            <w:vMerge/>
            <w:vAlign w:val="center"/>
          </w:tcPr>
          <w:p w:rsidR="00D95D65" w:rsidRDefault="00D95D65">
            <w:pPr>
              <w:rPr>
                <w:rFonts w:ascii="宋体"/>
                <w:color w:val="000000"/>
                <w:szCs w:val="21"/>
              </w:rPr>
            </w:pPr>
          </w:p>
        </w:tc>
        <w:tc>
          <w:tcPr>
            <w:tcW w:w="7427" w:type="dxa"/>
          </w:tcPr>
          <w:p w:rsidR="00D95D65" w:rsidRDefault="00D95D65">
            <w:pPr>
              <w:rPr>
                <w:rFonts w:ascii="宋体"/>
                <w:color w:val="000000"/>
                <w:sz w:val="20"/>
                <w:szCs w:val="20"/>
              </w:rPr>
            </w:pPr>
            <w:r>
              <w:rPr>
                <w:rFonts w:ascii="宋体" w:hAnsi="宋体" w:hint="eastAsia"/>
                <w:color w:val="000000"/>
                <w:sz w:val="20"/>
                <w:szCs w:val="20"/>
              </w:rPr>
              <w:t>特种设备是否按规定检定</w:t>
            </w:r>
            <w:r w:rsidR="00A23470">
              <w:rPr>
                <w:rFonts w:ascii="宋体" w:hAnsi="宋体" w:hint="eastAsia"/>
                <w:color w:val="000000"/>
                <w:spacing w:val="-10"/>
                <w:sz w:val="20"/>
                <w:szCs w:val="20"/>
              </w:rPr>
              <w:t>☑</w:t>
            </w:r>
            <w:r>
              <w:rPr>
                <w:rFonts w:ascii="宋体" w:hAnsi="宋体" w:hint="eastAsia"/>
                <w:color w:val="000000"/>
                <w:sz w:val="20"/>
                <w:szCs w:val="20"/>
              </w:rPr>
              <w:t>是□否</w:t>
            </w:r>
          </w:p>
        </w:tc>
      </w:tr>
      <w:tr w:rsidR="0047143E">
        <w:trPr>
          <w:cantSplit/>
          <w:trHeight w:val="348"/>
          <w:jc w:val="center"/>
        </w:trPr>
        <w:tc>
          <w:tcPr>
            <w:tcW w:w="2052" w:type="dxa"/>
            <w:vMerge w:val="restart"/>
            <w:vAlign w:val="center"/>
          </w:tcPr>
          <w:p w:rsidR="00D95D65" w:rsidRDefault="00D95D65">
            <w:pPr>
              <w:rPr>
                <w:rFonts w:ascii="宋体"/>
                <w:color w:val="000000"/>
                <w:sz w:val="20"/>
                <w:szCs w:val="20"/>
              </w:rPr>
            </w:pPr>
            <w:r>
              <w:rPr>
                <w:rFonts w:ascii="宋体" w:hAnsi="宋体" w:hint="eastAsia"/>
                <w:color w:val="000000"/>
                <w:sz w:val="20"/>
                <w:szCs w:val="20"/>
              </w:rPr>
              <w:t>主要监视和测量</w:t>
            </w:r>
          </w:p>
          <w:p w:rsidR="00D95D65" w:rsidRDefault="00D95D65">
            <w:pPr>
              <w:rPr>
                <w:rFonts w:ascii="宋体"/>
                <w:color w:val="000000"/>
                <w:sz w:val="20"/>
                <w:szCs w:val="20"/>
              </w:rPr>
            </w:pPr>
            <w:r>
              <w:rPr>
                <w:rFonts w:ascii="宋体" w:hAnsi="宋体" w:hint="eastAsia"/>
                <w:color w:val="000000"/>
                <w:sz w:val="20"/>
                <w:szCs w:val="20"/>
              </w:rPr>
              <w:t>设备</w:t>
            </w:r>
          </w:p>
        </w:tc>
        <w:tc>
          <w:tcPr>
            <w:tcW w:w="7427" w:type="dxa"/>
          </w:tcPr>
          <w:p w:rsidR="00D95D65" w:rsidRDefault="00D95D65">
            <w:pPr>
              <w:rPr>
                <w:rFonts w:ascii="宋体"/>
                <w:color w:val="000000"/>
                <w:sz w:val="20"/>
                <w:szCs w:val="20"/>
              </w:rPr>
            </w:pPr>
            <w:r>
              <w:rPr>
                <w:rFonts w:ascii="宋体" w:hint="eastAsia"/>
                <w:color w:val="000000"/>
                <w:sz w:val="20"/>
                <w:szCs w:val="20"/>
              </w:rPr>
              <w:t>监视和测量设备（请简述主要监视和测量设备）：</w:t>
            </w:r>
            <w:r w:rsidR="004729B3" w:rsidRPr="004729B3">
              <w:rPr>
                <w:rFonts w:ascii="宋体" w:hint="eastAsia"/>
                <w:color w:val="000000"/>
                <w:sz w:val="20"/>
                <w:szCs w:val="20"/>
              </w:rPr>
              <w:t>直角尺、钢直尺、钢卷尺、涂镀层测厚仪、外径千分尺、游标卡尺等</w:t>
            </w:r>
          </w:p>
        </w:tc>
      </w:tr>
      <w:tr w:rsidR="0047143E">
        <w:trPr>
          <w:cantSplit/>
          <w:trHeight w:val="348"/>
          <w:jc w:val="center"/>
        </w:trPr>
        <w:tc>
          <w:tcPr>
            <w:tcW w:w="2052" w:type="dxa"/>
            <w:vMerge/>
            <w:vAlign w:val="center"/>
          </w:tcPr>
          <w:p w:rsidR="00D95D65" w:rsidRDefault="00D95D65">
            <w:pPr>
              <w:rPr>
                <w:rFonts w:ascii="宋体"/>
                <w:color w:val="000000"/>
                <w:sz w:val="20"/>
                <w:szCs w:val="20"/>
              </w:rPr>
            </w:pPr>
          </w:p>
        </w:tc>
        <w:tc>
          <w:tcPr>
            <w:tcW w:w="7427" w:type="dxa"/>
          </w:tcPr>
          <w:p w:rsidR="00D95D65" w:rsidRDefault="00D95D65">
            <w:pPr>
              <w:rPr>
                <w:rFonts w:ascii="宋体"/>
                <w:color w:val="000000"/>
                <w:sz w:val="20"/>
                <w:szCs w:val="20"/>
              </w:rPr>
            </w:pPr>
            <w:r>
              <w:rPr>
                <w:rFonts w:ascii="宋体" w:hint="eastAsia"/>
                <w:color w:val="000000"/>
                <w:sz w:val="20"/>
                <w:szCs w:val="20"/>
              </w:rPr>
              <w:t>检测设备是否满足要求</w:t>
            </w:r>
            <w:r w:rsidR="004729B3" w:rsidRPr="004729B3">
              <w:rPr>
                <w:rFonts w:ascii="MS Mincho" w:eastAsia="MS Mincho" w:hAnsi="MS Mincho" w:cs="MS Mincho" w:hint="eastAsia"/>
                <w:color w:val="000000"/>
                <w:sz w:val="20"/>
                <w:szCs w:val="20"/>
              </w:rPr>
              <w:t>☑</w:t>
            </w:r>
            <w:r>
              <w:rPr>
                <w:rFonts w:ascii="宋体" w:hint="eastAsia"/>
                <w:color w:val="000000"/>
                <w:sz w:val="20"/>
                <w:szCs w:val="20"/>
              </w:rPr>
              <w:t>是□否</w:t>
            </w:r>
          </w:p>
        </w:tc>
      </w:tr>
      <w:tr w:rsidR="0047143E">
        <w:trPr>
          <w:cantSplit/>
          <w:trHeight w:val="348"/>
          <w:jc w:val="center"/>
        </w:trPr>
        <w:tc>
          <w:tcPr>
            <w:tcW w:w="2052" w:type="dxa"/>
            <w:vAlign w:val="center"/>
          </w:tcPr>
          <w:p w:rsidR="00D95D65" w:rsidRDefault="00D95D65">
            <w:pPr>
              <w:rPr>
                <w:rFonts w:ascii="宋体"/>
                <w:color w:val="000000"/>
                <w:sz w:val="20"/>
                <w:szCs w:val="20"/>
              </w:rPr>
            </w:pPr>
            <w:r>
              <w:rPr>
                <w:rFonts w:ascii="宋体" w:hAnsi="宋体" w:hint="eastAsia"/>
                <w:color w:val="000000"/>
                <w:sz w:val="20"/>
                <w:szCs w:val="20"/>
              </w:rPr>
              <w:t>满足产品要求所需</w:t>
            </w:r>
          </w:p>
          <w:p w:rsidR="00D95D65" w:rsidRDefault="00D95D65">
            <w:pPr>
              <w:rPr>
                <w:rFonts w:ascii="宋体"/>
                <w:color w:val="000000"/>
                <w:sz w:val="20"/>
                <w:szCs w:val="20"/>
              </w:rPr>
            </w:pPr>
            <w:r>
              <w:rPr>
                <w:rFonts w:ascii="宋体" w:hAnsi="宋体" w:hint="eastAsia"/>
                <w:color w:val="000000"/>
                <w:sz w:val="20"/>
                <w:szCs w:val="20"/>
              </w:rPr>
              <w:t>工作环境</w:t>
            </w:r>
          </w:p>
        </w:tc>
        <w:tc>
          <w:tcPr>
            <w:tcW w:w="7427" w:type="dxa"/>
          </w:tcPr>
          <w:p w:rsidR="00D95D65" w:rsidRDefault="004729B3">
            <w:pPr>
              <w:rPr>
                <w:rFonts w:ascii="宋体"/>
                <w:color w:val="000000"/>
                <w:sz w:val="20"/>
                <w:szCs w:val="20"/>
              </w:rPr>
            </w:pPr>
            <w:r>
              <w:rPr>
                <w:rFonts w:ascii="宋体" w:hint="eastAsia"/>
                <w:color w:val="000000"/>
                <w:sz w:val="20"/>
                <w:szCs w:val="20"/>
              </w:rPr>
              <w:t>满足</w:t>
            </w:r>
          </w:p>
        </w:tc>
      </w:tr>
      <w:tr w:rsidR="0047143E">
        <w:trPr>
          <w:cantSplit/>
          <w:trHeight w:val="348"/>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7143E">
        <w:trPr>
          <w:cantSplit/>
          <w:trHeight w:val="348"/>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重要环境因素有：</w:t>
            </w:r>
            <w:r w:rsidR="004729B3" w:rsidRPr="004729B3">
              <w:rPr>
                <w:rFonts w:ascii="宋体" w:hint="eastAsia"/>
                <w:color w:val="000000"/>
                <w:sz w:val="20"/>
                <w:szCs w:val="20"/>
              </w:rPr>
              <w:t>火灾，噪音排放、粉尘排放，废气排放，废水排放、固废排放</w:t>
            </w:r>
          </w:p>
        </w:tc>
      </w:tr>
      <w:tr w:rsidR="0047143E">
        <w:trPr>
          <w:cantSplit/>
          <w:trHeight w:val="348"/>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lastRenderedPageBreak/>
              <w:t>针对重要环境因素建立了运行控制程序：</w:t>
            </w:r>
            <w:r w:rsidR="004729B3">
              <w:rPr>
                <w:rFonts w:hint="eastAsia"/>
                <w:sz w:val="20"/>
                <w:szCs w:val="20"/>
              </w:rPr>
              <w:t>废弃物控制程序、消防控制程序、</w:t>
            </w:r>
            <w:r w:rsidR="004729B3" w:rsidRPr="004729B3">
              <w:rPr>
                <w:rFonts w:hint="eastAsia"/>
                <w:sz w:val="20"/>
                <w:szCs w:val="20"/>
              </w:rPr>
              <w:t>噪声控制程序</w:t>
            </w:r>
            <w:r w:rsidR="004729B3">
              <w:rPr>
                <w:rFonts w:hint="eastAsia"/>
                <w:sz w:val="20"/>
                <w:szCs w:val="20"/>
              </w:rPr>
              <w:t>、资源能源控制程序及管理方案</w:t>
            </w:r>
          </w:p>
        </w:tc>
      </w:tr>
      <w:tr w:rsidR="0047143E">
        <w:trPr>
          <w:cantSplit/>
          <w:trHeight w:val="70"/>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针对重要环境因素是否明确了监视和测量的要求：</w:t>
            </w:r>
            <w:r w:rsidR="00C872F9">
              <w:rPr>
                <w:rFonts w:ascii="宋体" w:hint="eastAsia"/>
                <w:color w:val="000000"/>
                <w:sz w:val="20"/>
                <w:szCs w:val="20"/>
              </w:rPr>
              <w:t>明确</w:t>
            </w:r>
          </w:p>
        </w:tc>
      </w:tr>
      <w:tr w:rsidR="0047143E">
        <w:trPr>
          <w:cantSplit/>
          <w:trHeight w:val="348"/>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是否识别了潜在的紧急情况</w:t>
            </w:r>
            <w:r w:rsidR="004729B3">
              <w:rPr>
                <w:rFonts w:ascii="宋体" w:hint="eastAsia"/>
                <w:color w:val="000000"/>
                <w:sz w:val="20"/>
                <w:szCs w:val="20"/>
              </w:rPr>
              <w:t>☑</w:t>
            </w:r>
            <w:r>
              <w:rPr>
                <w:rFonts w:ascii="宋体" w:hint="eastAsia"/>
                <w:color w:val="000000"/>
                <w:sz w:val="20"/>
                <w:szCs w:val="20"/>
              </w:rPr>
              <w:t>是□否，识别是否充分□充分□需完善</w:t>
            </w:r>
          </w:p>
        </w:tc>
      </w:tr>
      <w:tr w:rsidR="0047143E">
        <w:trPr>
          <w:cantSplit/>
          <w:trHeight w:val="348"/>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针对潜在的紧急情况是否建立了应急准备与响应程序</w:t>
            </w:r>
            <w:r w:rsidR="004729B3">
              <w:rPr>
                <w:rFonts w:ascii="宋体" w:hint="eastAsia"/>
                <w:color w:val="000000"/>
                <w:sz w:val="20"/>
                <w:szCs w:val="20"/>
              </w:rPr>
              <w:t>☑</w:t>
            </w:r>
            <w:r>
              <w:rPr>
                <w:rFonts w:ascii="宋体" w:hint="eastAsia"/>
                <w:color w:val="000000"/>
                <w:sz w:val="20"/>
                <w:szCs w:val="20"/>
              </w:rPr>
              <w:t>是□否</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是否针对每一种潜在紧急情况建立了应急响应预案是否充分</w:t>
            </w:r>
            <w:r w:rsidR="004729B3">
              <w:rPr>
                <w:rFonts w:ascii="宋体" w:hint="eastAsia"/>
                <w:color w:val="000000"/>
                <w:sz w:val="20"/>
                <w:szCs w:val="20"/>
              </w:rPr>
              <w:t>☑</w:t>
            </w:r>
            <w:r>
              <w:rPr>
                <w:rFonts w:ascii="宋体" w:hint="eastAsia"/>
                <w:color w:val="000000"/>
                <w:sz w:val="20"/>
                <w:szCs w:val="20"/>
              </w:rPr>
              <w:t>是□否□充分□需完善</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应急预案有：</w:t>
            </w:r>
            <w:r w:rsidR="004729B3">
              <w:rPr>
                <w:rFonts w:ascii="宋体" w:hint="eastAsia"/>
                <w:color w:val="000000"/>
                <w:sz w:val="20"/>
                <w:szCs w:val="20"/>
              </w:rPr>
              <w:t>火灾应急预案</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7143E">
        <w:trPr>
          <w:cantSplit/>
          <w:trHeight w:val="321"/>
          <w:jc w:val="center"/>
        </w:trPr>
        <w:tc>
          <w:tcPr>
            <w:tcW w:w="9479" w:type="dxa"/>
            <w:gridSpan w:val="2"/>
          </w:tcPr>
          <w:p w:rsidR="00D95D65" w:rsidRPr="004729B3" w:rsidRDefault="00D95D65">
            <w:pPr>
              <w:rPr>
                <w:rFonts w:ascii="宋体"/>
                <w:color w:val="000000"/>
                <w:sz w:val="20"/>
                <w:szCs w:val="20"/>
              </w:rPr>
            </w:pPr>
            <w:r>
              <w:rPr>
                <w:rFonts w:ascii="宋体" w:hint="eastAsia"/>
                <w:color w:val="000000"/>
                <w:sz w:val="20"/>
                <w:szCs w:val="20"/>
              </w:rPr>
              <w:t>不可接受风险有：</w:t>
            </w:r>
            <w:r w:rsidR="004729B3" w:rsidRPr="004729B3">
              <w:rPr>
                <w:rFonts w:ascii="宋体" w:hint="eastAsia"/>
                <w:color w:val="000000"/>
                <w:sz w:val="20"/>
                <w:szCs w:val="20"/>
              </w:rPr>
              <w:t>火灾，触电、粉尘伤害、噪声伤害、机械伤害；</w:t>
            </w:r>
          </w:p>
        </w:tc>
      </w:tr>
      <w:tr w:rsidR="0047143E">
        <w:trPr>
          <w:cantSplit/>
          <w:trHeight w:val="321"/>
          <w:jc w:val="center"/>
        </w:trPr>
        <w:tc>
          <w:tcPr>
            <w:tcW w:w="9479" w:type="dxa"/>
            <w:gridSpan w:val="2"/>
            <w:vAlign w:val="center"/>
          </w:tcPr>
          <w:p w:rsidR="00D95D65" w:rsidRDefault="00D95D65">
            <w:pPr>
              <w:rPr>
                <w:rFonts w:ascii="宋体"/>
                <w:color w:val="000000"/>
                <w:sz w:val="20"/>
                <w:szCs w:val="20"/>
              </w:rPr>
            </w:pPr>
            <w:r>
              <w:rPr>
                <w:rFonts w:ascii="宋体" w:hint="eastAsia"/>
                <w:color w:val="000000"/>
                <w:sz w:val="20"/>
                <w:szCs w:val="20"/>
              </w:rPr>
              <w:t>针对不可接受风险建立了运行控制程序：</w:t>
            </w:r>
            <w:r w:rsidR="004729B3" w:rsidRPr="004729B3">
              <w:rPr>
                <w:rFonts w:ascii="宋体" w:hint="eastAsia"/>
                <w:color w:val="000000"/>
                <w:sz w:val="20"/>
                <w:szCs w:val="20"/>
              </w:rPr>
              <w:t>劳动防护用品控制程序、应急准备和响应控制程序、消防控制程序及管理方案</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针对不可接受风险是否明确了监视和测量的要求：</w:t>
            </w:r>
            <w:r w:rsidR="00C872F9">
              <w:rPr>
                <w:rFonts w:ascii="宋体" w:hint="eastAsia"/>
                <w:color w:val="000000"/>
                <w:sz w:val="20"/>
                <w:szCs w:val="20"/>
              </w:rPr>
              <w:t>是</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是否识别了潜在的紧急情况</w:t>
            </w:r>
            <w:r w:rsidR="004729B3">
              <w:rPr>
                <w:rFonts w:ascii="宋体" w:hint="eastAsia"/>
                <w:color w:val="000000"/>
                <w:sz w:val="20"/>
                <w:szCs w:val="20"/>
              </w:rPr>
              <w:t>☑</w:t>
            </w:r>
            <w:r>
              <w:rPr>
                <w:rFonts w:ascii="宋体" w:hint="eastAsia"/>
                <w:color w:val="000000"/>
                <w:sz w:val="20"/>
                <w:szCs w:val="20"/>
              </w:rPr>
              <w:t>是□否，识别是否充分</w:t>
            </w:r>
            <w:r w:rsidR="004729B3">
              <w:rPr>
                <w:rFonts w:ascii="宋体" w:hint="eastAsia"/>
                <w:color w:val="000000"/>
                <w:sz w:val="20"/>
                <w:szCs w:val="20"/>
              </w:rPr>
              <w:t>☑</w:t>
            </w:r>
            <w:r>
              <w:rPr>
                <w:rFonts w:ascii="宋体" w:hint="eastAsia"/>
                <w:color w:val="000000"/>
                <w:sz w:val="20"/>
                <w:szCs w:val="20"/>
              </w:rPr>
              <w:t>充分□需完善</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针对潜在的紧急情况是否建立了应急准备与响应程序</w:t>
            </w:r>
            <w:r w:rsidR="004729B3">
              <w:rPr>
                <w:rFonts w:ascii="宋体" w:hint="eastAsia"/>
                <w:color w:val="000000"/>
                <w:sz w:val="20"/>
                <w:szCs w:val="20"/>
              </w:rPr>
              <w:t>☑</w:t>
            </w:r>
            <w:r>
              <w:rPr>
                <w:rFonts w:ascii="宋体" w:hint="eastAsia"/>
                <w:color w:val="000000"/>
                <w:sz w:val="20"/>
                <w:szCs w:val="20"/>
              </w:rPr>
              <w:t>是□否</w:t>
            </w:r>
          </w:p>
        </w:tc>
      </w:tr>
      <w:tr w:rsidR="0047143E">
        <w:trPr>
          <w:cantSplit/>
          <w:trHeight w:val="321"/>
          <w:jc w:val="center"/>
        </w:trPr>
        <w:tc>
          <w:tcPr>
            <w:tcW w:w="9479" w:type="dxa"/>
            <w:gridSpan w:val="2"/>
          </w:tcPr>
          <w:p w:rsidR="00D95D65" w:rsidRDefault="00D95D65">
            <w:pPr>
              <w:rPr>
                <w:rFonts w:ascii="宋体"/>
                <w:color w:val="000000"/>
                <w:sz w:val="20"/>
                <w:szCs w:val="20"/>
              </w:rPr>
            </w:pPr>
            <w:r>
              <w:rPr>
                <w:rFonts w:ascii="宋体" w:hint="eastAsia"/>
                <w:color w:val="000000"/>
                <w:sz w:val="20"/>
                <w:szCs w:val="20"/>
              </w:rPr>
              <w:t>是否针对每一种潜在紧急情况建立了应急响应预案是否充分</w:t>
            </w:r>
            <w:r w:rsidR="004729B3">
              <w:rPr>
                <w:rFonts w:ascii="宋体" w:hint="eastAsia"/>
                <w:color w:val="000000"/>
                <w:sz w:val="20"/>
                <w:szCs w:val="20"/>
              </w:rPr>
              <w:t>☑</w:t>
            </w:r>
            <w:r>
              <w:rPr>
                <w:rFonts w:ascii="宋体" w:hint="eastAsia"/>
                <w:color w:val="000000"/>
                <w:sz w:val="20"/>
                <w:szCs w:val="20"/>
              </w:rPr>
              <w:t>是□否□充分□需完善</w:t>
            </w:r>
          </w:p>
        </w:tc>
      </w:tr>
    </w:tbl>
    <w:p w:rsidR="00D95D65" w:rsidRDefault="00D95D65" w:rsidP="00C872F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7143E">
        <w:trPr>
          <w:trHeight w:val="815"/>
        </w:trPr>
        <w:tc>
          <w:tcPr>
            <w:tcW w:w="9497" w:type="dxa"/>
          </w:tcPr>
          <w:p w:rsidR="00D95D65" w:rsidRDefault="00D95D6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95D65" w:rsidRDefault="00D95D65">
            <w:pPr>
              <w:spacing w:line="360" w:lineRule="auto"/>
              <w:rPr>
                <w:rFonts w:ascii="宋体"/>
                <w:color w:val="000000"/>
                <w:sz w:val="20"/>
                <w:szCs w:val="20"/>
              </w:rPr>
            </w:pPr>
            <w:r>
              <w:rPr>
                <w:rFonts w:ascii="宋体" w:hint="eastAsia"/>
                <w:color w:val="000000"/>
                <w:sz w:val="20"/>
                <w:szCs w:val="20"/>
              </w:rPr>
              <w:t>组织员工人数：</w:t>
            </w:r>
            <w:r w:rsidR="004729B3">
              <w:rPr>
                <w:rFonts w:ascii="宋体" w:hint="eastAsia"/>
                <w:color w:val="000000"/>
                <w:sz w:val="20"/>
                <w:szCs w:val="20"/>
              </w:rPr>
              <w:t>45</w:t>
            </w:r>
            <w:r>
              <w:rPr>
                <w:rFonts w:ascii="宋体" w:hint="eastAsia"/>
                <w:color w:val="000000"/>
                <w:sz w:val="20"/>
                <w:szCs w:val="20"/>
              </w:rPr>
              <w:t>人，其中管理人员：人</w:t>
            </w:r>
          </w:p>
          <w:p w:rsidR="00D95D65" w:rsidRDefault="00D95D6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95D65" w:rsidRDefault="00D95D6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95D65" w:rsidRDefault="00D95D6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95D65" w:rsidRDefault="00D95D65">
            <w:pPr>
              <w:spacing w:line="260" w:lineRule="exact"/>
              <w:rPr>
                <w:rFonts w:ascii="宋体"/>
                <w:b/>
                <w:color w:val="000000"/>
                <w:szCs w:val="21"/>
              </w:rPr>
            </w:pPr>
          </w:p>
          <w:p w:rsidR="00D95D65" w:rsidRDefault="00D95D65">
            <w:pPr>
              <w:spacing w:line="260" w:lineRule="exact"/>
              <w:rPr>
                <w:rFonts w:ascii="宋体"/>
                <w:b/>
                <w:color w:val="000000"/>
                <w:szCs w:val="21"/>
              </w:rPr>
            </w:pPr>
          </w:p>
          <w:p w:rsidR="00D95D65" w:rsidRDefault="00D95D6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95D65" w:rsidRDefault="00D95D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D95D65" w:rsidRDefault="00D95D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7143E">
        <w:trPr>
          <w:trHeight w:val="613"/>
        </w:trPr>
        <w:tc>
          <w:tcPr>
            <w:tcW w:w="9497" w:type="dxa"/>
          </w:tcPr>
          <w:p w:rsidR="00D95D65" w:rsidRDefault="00D95D6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95D65" w:rsidRDefault="00D95D65">
            <w:pPr>
              <w:spacing w:line="260" w:lineRule="exact"/>
              <w:rPr>
                <w:rFonts w:ascii="宋体"/>
                <w:b/>
                <w:color w:val="000000"/>
                <w:szCs w:val="21"/>
              </w:rPr>
            </w:pPr>
          </w:p>
          <w:p w:rsidR="00D95D65" w:rsidRDefault="004729B3">
            <w:pPr>
              <w:spacing w:line="360" w:lineRule="auto"/>
              <w:rPr>
                <w:rFonts w:ascii="宋体"/>
                <w:b/>
                <w:color w:val="000000"/>
                <w:szCs w:val="21"/>
              </w:rPr>
            </w:pPr>
            <w:r>
              <w:rPr>
                <w:rFonts w:ascii="宋体" w:hAnsi="宋体" w:hint="eastAsia"/>
                <w:b/>
                <w:color w:val="000000"/>
                <w:szCs w:val="21"/>
              </w:rPr>
              <w:t>☑</w:t>
            </w:r>
            <w:r w:rsidR="00D95D65">
              <w:rPr>
                <w:rFonts w:ascii="宋体" w:hint="eastAsia"/>
                <w:b/>
                <w:color w:val="000000"/>
                <w:szCs w:val="21"/>
              </w:rPr>
              <w:t>按审核方案执行</w:t>
            </w:r>
          </w:p>
          <w:p w:rsidR="00D95D65" w:rsidRDefault="00D95D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95D65" w:rsidRDefault="00D95D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D95D65" w:rsidRDefault="00D95D65" w:rsidP="00C872F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7143E">
        <w:trPr>
          <w:trHeight w:val="1985"/>
        </w:trPr>
        <w:tc>
          <w:tcPr>
            <w:tcW w:w="9497" w:type="dxa"/>
          </w:tcPr>
          <w:p w:rsidR="00D95D65" w:rsidRDefault="00D95D6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95D65" w:rsidRDefault="00D95D65">
            <w:pPr>
              <w:spacing w:line="360" w:lineRule="auto"/>
              <w:rPr>
                <w:rFonts w:ascii="宋体"/>
                <w:b/>
                <w:color w:val="000000"/>
                <w:sz w:val="20"/>
                <w:szCs w:val="20"/>
              </w:rPr>
            </w:pPr>
            <w:r>
              <w:rPr>
                <w:rFonts w:ascii="宋体" w:hAnsi="宋体" w:hint="eastAsia"/>
                <w:b/>
                <w:color w:val="000000"/>
                <w:sz w:val="20"/>
                <w:szCs w:val="20"/>
              </w:rPr>
              <w:t>重点审核部门：</w:t>
            </w:r>
            <w:r w:rsidR="004729B3">
              <w:rPr>
                <w:rFonts w:ascii="宋体" w:hAnsi="宋体" w:hint="eastAsia"/>
                <w:b/>
                <w:color w:val="000000"/>
                <w:sz w:val="20"/>
                <w:szCs w:val="20"/>
              </w:rPr>
              <w:t>行政部、采购部、销售部、生产部、质检部</w:t>
            </w:r>
          </w:p>
          <w:p w:rsidR="00D95D65" w:rsidRDefault="00D95D65">
            <w:pPr>
              <w:spacing w:line="360" w:lineRule="auto"/>
              <w:rPr>
                <w:rFonts w:ascii="宋体"/>
                <w:b/>
                <w:color w:val="000000"/>
                <w:sz w:val="20"/>
                <w:szCs w:val="20"/>
              </w:rPr>
            </w:pPr>
            <w:r>
              <w:rPr>
                <w:rFonts w:ascii="宋体" w:hAnsi="宋体" w:hint="eastAsia"/>
                <w:b/>
                <w:color w:val="000000"/>
                <w:sz w:val="20"/>
                <w:szCs w:val="20"/>
              </w:rPr>
              <w:t>重点审核过程：</w:t>
            </w:r>
            <w:r w:rsidR="004729B3">
              <w:rPr>
                <w:rFonts w:ascii="宋体" w:hAnsi="宋体" w:hint="eastAsia"/>
                <w:b/>
                <w:color w:val="000000"/>
                <w:sz w:val="20"/>
                <w:szCs w:val="20"/>
              </w:rPr>
              <w:t>生产过程</w:t>
            </w:r>
          </w:p>
          <w:p w:rsidR="00D95D65" w:rsidRDefault="00D95D65">
            <w:pPr>
              <w:spacing w:line="360" w:lineRule="auto"/>
              <w:rPr>
                <w:rFonts w:ascii="宋体"/>
                <w:b/>
                <w:color w:val="000000"/>
                <w:sz w:val="20"/>
                <w:szCs w:val="20"/>
              </w:rPr>
            </w:pPr>
            <w:r>
              <w:rPr>
                <w:rFonts w:ascii="宋体" w:hAnsi="宋体" w:hint="eastAsia"/>
                <w:b/>
                <w:color w:val="000000"/>
                <w:sz w:val="20"/>
                <w:szCs w:val="20"/>
              </w:rPr>
              <w:t>重点审核场所：</w:t>
            </w:r>
            <w:r w:rsidR="004729B3">
              <w:rPr>
                <w:rFonts w:ascii="宋体" w:hAnsi="宋体" w:hint="eastAsia"/>
                <w:b/>
                <w:color w:val="000000"/>
                <w:sz w:val="20"/>
                <w:szCs w:val="20"/>
              </w:rPr>
              <w:t>生产车间</w:t>
            </w:r>
          </w:p>
        </w:tc>
      </w:tr>
      <w:tr w:rsidR="0047143E">
        <w:trPr>
          <w:trHeight w:val="1425"/>
        </w:trPr>
        <w:tc>
          <w:tcPr>
            <w:tcW w:w="9497"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95D65" w:rsidRDefault="00D95D65">
            <w:pPr>
              <w:spacing w:line="360" w:lineRule="auto"/>
              <w:rPr>
                <w:rFonts w:ascii="宋体"/>
                <w:b/>
                <w:color w:val="000000"/>
                <w:sz w:val="20"/>
                <w:szCs w:val="20"/>
              </w:rPr>
            </w:pPr>
            <w:r>
              <w:rPr>
                <w:rFonts w:ascii="宋体" w:hAnsi="宋体" w:hint="eastAsia"/>
                <w:b/>
                <w:color w:val="000000"/>
                <w:sz w:val="20"/>
                <w:szCs w:val="20"/>
              </w:rPr>
              <w:t>重点审核部门：</w:t>
            </w:r>
            <w:r w:rsidR="004729B3">
              <w:rPr>
                <w:rFonts w:ascii="宋体" w:hAnsi="宋体" w:hint="eastAsia"/>
                <w:b/>
                <w:color w:val="000000"/>
                <w:sz w:val="20"/>
                <w:szCs w:val="20"/>
              </w:rPr>
              <w:t>行政部、生产部</w:t>
            </w:r>
          </w:p>
          <w:p w:rsidR="00D95D65" w:rsidRDefault="00D95D65">
            <w:pPr>
              <w:spacing w:line="260" w:lineRule="exact"/>
              <w:rPr>
                <w:rFonts w:ascii="宋体"/>
                <w:b/>
                <w:color w:val="000000"/>
                <w:sz w:val="20"/>
                <w:szCs w:val="20"/>
              </w:rPr>
            </w:pPr>
            <w:r>
              <w:rPr>
                <w:rFonts w:ascii="宋体" w:hAnsi="宋体" w:hint="eastAsia"/>
                <w:b/>
                <w:color w:val="000000"/>
                <w:sz w:val="20"/>
                <w:szCs w:val="20"/>
              </w:rPr>
              <w:t>重点审核场所：</w:t>
            </w:r>
            <w:r w:rsidR="004729B3">
              <w:rPr>
                <w:rFonts w:ascii="宋体" w:hAnsi="宋体" w:hint="eastAsia"/>
                <w:b/>
                <w:color w:val="000000"/>
                <w:sz w:val="20"/>
                <w:szCs w:val="20"/>
              </w:rPr>
              <w:t>办公场所、生产车间、仓库</w:t>
            </w:r>
          </w:p>
          <w:p w:rsidR="00D95D65" w:rsidRDefault="00D95D65">
            <w:pPr>
              <w:spacing w:line="260" w:lineRule="exact"/>
              <w:rPr>
                <w:rFonts w:ascii="宋体"/>
                <w:b/>
                <w:color w:val="000000"/>
                <w:sz w:val="20"/>
                <w:szCs w:val="20"/>
              </w:rPr>
            </w:pPr>
          </w:p>
        </w:tc>
      </w:tr>
      <w:tr w:rsidR="0047143E">
        <w:trPr>
          <w:trHeight w:val="720"/>
        </w:trPr>
        <w:tc>
          <w:tcPr>
            <w:tcW w:w="9497"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95D65" w:rsidRDefault="00D95D65">
            <w:pPr>
              <w:spacing w:line="360" w:lineRule="auto"/>
              <w:rPr>
                <w:rFonts w:ascii="宋体"/>
                <w:b/>
                <w:color w:val="000000"/>
                <w:sz w:val="20"/>
                <w:szCs w:val="20"/>
              </w:rPr>
            </w:pPr>
            <w:r>
              <w:rPr>
                <w:rFonts w:ascii="宋体" w:hAnsi="宋体" w:hint="eastAsia"/>
                <w:b/>
                <w:color w:val="000000"/>
                <w:sz w:val="20"/>
                <w:szCs w:val="20"/>
              </w:rPr>
              <w:t>重点审核部门：</w:t>
            </w:r>
            <w:r w:rsidR="004729B3">
              <w:rPr>
                <w:rFonts w:ascii="宋体" w:hAnsi="宋体" w:hint="eastAsia"/>
                <w:b/>
                <w:color w:val="000000"/>
                <w:sz w:val="20"/>
                <w:szCs w:val="20"/>
              </w:rPr>
              <w:t>行政部、生产部</w:t>
            </w:r>
          </w:p>
          <w:p w:rsidR="00D95D65" w:rsidRDefault="00D95D65">
            <w:pPr>
              <w:spacing w:line="260" w:lineRule="exact"/>
              <w:rPr>
                <w:rFonts w:ascii="宋体"/>
                <w:b/>
                <w:color w:val="000000"/>
                <w:sz w:val="20"/>
                <w:szCs w:val="20"/>
              </w:rPr>
            </w:pPr>
            <w:r>
              <w:rPr>
                <w:rFonts w:ascii="宋体" w:hAnsi="宋体" w:hint="eastAsia"/>
                <w:b/>
                <w:color w:val="000000"/>
                <w:sz w:val="20"/>
                <w:szCs w:val="20"/>
              </w:rPr>
              <w:t>重点审核场所：</w:t>
            </w:r>
            <w:r w:rsidR="004729B3">
              <w:rPr>
                <w:rFonts w:ascii="宋体" w:hAnsi="宋体" w:hint="eastAsia"/>
                <w:b/>
                <w:color w:val="000000"/>
                <w:sz w:val="20"/>
                <w:szCs w:val="20"/>
              </w:rPr>
              <w:t>办公场所、生产车间、仓库</w:t>
            </w:r>
          </w:p>
          <w:p w:rsidR="00D95D65" w:rsidRDefault="00D95D65">
            <w:pPr>
              <w:spacing w:line="260" w:lineRule="exact"/>
              <w:rPr>
                <w:rFonts w:ascii="宋体"/>
                <w:b/>
                <w:color w:val="000000"/>
                <w:sz w:val="20"/>
                <w:szCs w:val="20"/>
              </w:rPr>
            </w:pPr>
          </w:p>
        </w:tc>
      </w:tr>
    </w:tbl>
    <w:p w:rsidR="00D95D65" w:rsidRDefault="00D95D65">
      <w:pPr>
        <w:spacing w:line="200" w:lineRule="exact"/>
        <w:rPr>
          <w:rFonts w:ascii="宋体"/>
          <w:b/>
          <w:color w:val="000000"/>
          <w:sz w:val="26"/>
          <w:szCs w:val="26"/>
        </w:rPr>
      </w:pPr>
    </w:p>
    <w:p w:rsidR="00D95D65" w:rsidRDefault="00D95D6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7143E">
        <w:trPr>
          <w:trHeight w:val="485"/>
        </w:trPr>
        <w:tc>
          <w:tcPr>
            <w:tcW w:w="1276" w:type="dxa"/>
            <w:vMerge w:val="restart"/>
          </w:tcPr>
          <w:p w:rsidR="00D95D65" w:rsidRDefault="00D95D6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4729B3">
              <w:rPr>
                <w:rFonts w:ascii="宋体" w:hAnsi="宋体" w:hint="eastAsia"/>
                <w:b/>
                <w:color w:val="000000"/>
                <w:sz w:val="20"/>
                <w:szCs w:val="20"/>
              </w:rPr>
              <w:t>制定了内部审核计划，内审时间为</w:t>
            </w:r>
            <w:r w:rsidR="004729B3">
              <w:rPr>
                <w:rFonts w:ascii="宋体" w:hAnsi="宋体"/>
                <w:b/>
                <w:color w:val="000000"/>
                <w:sz w:val="20"/>
                <w:szCs w:val="20"/>
              </w:rPr>
              <w:t>20</w:t>
            </w:r>
            <w:r w:rsidR="004729B3">
              <w:rPr>
                <w:rFonts w:ascii="宋体" w:hAnsi="宋体" w:hint="eastAsia"/>
                <w:b/>
                <w:color w:val="000000"/>
                <w:sz w:val="20"/>
                <w:szCs w:val="20"/>
              </w:rPr>
              <w:t>20年4月7日-8日</w:t>
            </w:r>
          </w:p>
        </w:tc>
      </w:tr>
      <w:tr w:rsidR="0047143E">
        <w:trPr>
          <w:trHeight w:val="675"/>
        </w:trPr>
        <w:tc>
          <w:tcPr>
            <w:tcW w:w="1276" w:type="dxa"/>
            <w:vMerge/>
          </w:tcPr>
          <w:p w:rsidR="00D95D65" w:rsidRDefault="00D95D65">
            <w:pPr>
              <w:spacing w:line="260" w:lineRule="exact"/>
              <w:rPr>
                <w:rFonts w:ascii="宋体"/>
                <w:b/>
                <w:color w:val="000000"/>
                <w:sz w:val="20"/>
                <w:szCs w:val="20"/>
              </w:rPr>
            </w:pPr>
          </w:p>
        </w:tc>
        <w:tc>
          <w:tcPr>
            <w:tcW w:w="8221"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4729B3">
              <w:rPr>
                <w:rFonts w:ascii="宋体" w:hAnsi="宋体" w:hint="eastAsia"/>
                <w:b/>
                <w:color w:val="000000"/>
                <w:sz w:val="20"/>
                <w:szCs w:val="20"/>
              </w:rPr>
              <w:t>均覆盖</w:t>
            </w:r>
          </w:p>
        </w:tc>
      </w:tr>
      <w:tr w:rsidR="0047143E">
        <w:trPr>
          <w:trHeight w:val="630"/>
        </w:trPr>
        <w:tc>
          <w:tcPr>
            <w:tcW w:w="1276" w:type="dxa"/>
            <w:vMerge/>
          </w:tcPr>
          <w:p w:rsidR="00D95D65" w:rsidRDefault="00D95D65">
            <w:pPr>
              <w:spacing w:line="260" w:lineRule="exact"/>
              <w:rPr>
                <w:rFonts w:ascii="宋体"/>
                <w:b/>
                <w:color w:val="000000"/>
                <w:sz w:val="20"/>
                <w:szCs w:val="20"/>
              </w:rPr>
            </w:pPr>
          </w:p>
        </w:tc>
        <w:tc>
          <w:tcPr>
            <w:tcW w:w="8221"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t>了解内审结论是什么？</w:t>
            </w:r>
            <w:r w:rsidR="008841DB" w:rsidRPr="008841DB">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47143E">
        <w:trPr>
          <w:trHeight w:val="630"/>
        </w:trPr>
        <w:tc>
          <w:tcPr>
            <w:tcW w:w="1276" w:type="dxa"/>
            <w:vMerge w:val="restart"/>
            <w:vAlign w:val="center"/>
          </w:tcPr>
          <w:p w:rsidR="00D95D65" w:rsidRDefault="00D95D6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8841DB">
              <w:rPr>
                <w:rFonts w:ascii="宋体" w:hAnsi="宋体" w:hint="eastAsia"/>
                <w:b/>
                <w:color w:val="000000"/>
                <w:sz w:val="20"/>
                <w:szCs w:val="20"/>
              </w:rPr>
              <w:t>制定了管理评审计划，管理评审时间为</w:t>
            </w:r>
            <w:r w:rsidR="008841DB">
              <w:rPr>
                <w:rFonts w:ascii="宋体" w:hAnsi="宋体"/>
                <w:b/>
                <w:color w:val="000000"/>
                <w:sz w:val="20"/>
                <w:szCs w:val="20"/>
              </w:rPr>
              <w:t>20</w:t>
            </w:r>
            <w:r w:rsidR="008841DB">
              <w:rPr>
                <w:rFonts w:ascii="宋体" w:hAnsi="宋体" w:hint="eastAsia"/>
                <w:b/>
                <w:color w:val="000000"/>
                <w:sz w:val="20"/>
                <w:szCs w:val="20"/>
              </w:rPr>
              <w:t>20年4月17日</w:t>
            </w:r>
          </w:p>
        </w:tc>
      </w:tr>
      <w:tr w:rsidR="0047143E">
        <w:trPr>
          <w:trHeight w:val="630"/>
        </w:trPr>
        <w:tc>
          <w:tcPr>
            <w:tcW w:w="1276" w:type="dxa"/>
            <w:vMerge/>
          </w:tcPr>
          <w:p w:rsidR="00D95D65" w:rsidRDefault="00D95D65">
            <w:pPr>
              <w:spacing w:line="260" w:lineRule="exact"/>
              <w:rPr>
                <w:rFonts w:ascii="宋体"/>
                <w:b/>
                <w:color w:val="000000"/>
                <w:sz w:val="20"/>
                <w:szCs w:val="20"/>
              </w:rPr>
            </w:pPr>
          </w:p>
        </w:tc>
        <w:tc>
          <w:tcPr>
            <w:tcW w:w="8221" w:type="dxa"/>
          </w:tcPr>
          <w:p w:rsidR="00D95D65" w:rsidRDefault="00D95D6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8841DB">
              <w:rPr>
                <w:rFonts w:ascii="宋体" w:hAnsi="宋体"/>
                <w:b/>
                <w:color w:val="000000"/>
                <w:sz w:val="20"/>
                <w:szCs w:val="20"/>
              </w:rPr>
              <w:t>较为充分</w:t>
            </w:r>
          </w:p>
        </w:tc>
      </w:tr>
      <w:tr w:rsidR="0047143E">
        <w:trPr>
          <w:trHeight w:val="630"/>
        </w:trPr>
        <w:tc>
          <w:tcPr>
            <w:tcW w:w="1276" w:type="dxa"/>
            <w:vMerge/>
          </w:tcPr>
          <w:p w:rsidR="00D95D65" w:rsidRDefault="00D95D65">
            <w:pPr>
              <w:spacing w:line="260" w:lineRule="exact"/>
              <w:rPr>
                <w:rFonts w:ascii="宋体"/>
                <w:b/>
                <w:color w:val="000000"/>
                <w:sz w:val="20"/>
                <w:szCs w:val="20"/>
              </w:rPr>
            </w:pPr>
          </w:p>
        </w:tc>
        <w:tc>
          <w:tcPr>
            <w:tcW w:w="8221" w:type="dxa"/>
          </w:tcPr>
          <w:p w:rsidR="00D95D65" w:rsidRDefault="00D95D65" w:rsidP="008841D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sidR="008841DB" w:rsidRPr="008841DB">
              <w:rPr>
                <w:rFonts w:ascii="宋体" w:hAnsi="宋体" w:hint="eastAsia"/>
                <w:b/>
                <w:color w:val="000000"/>
                <w:sz w:val="20"/>
                <w:szCs w:val="20"/>
              </w:rPr>
              <w:t>管理体系的建立和运行是充分的、适宜的、有效的。</w:t>
            </w:r>
            <w:r w:rsidR="008841DB">
              <w:rPr>
                <w:rFonts w:ascii="宋体" w:hAnsi="宋体" w:hint="eastAsia"/>
                <w:b/>
                <w:color w:val="000000"/>
                <w:sz w:val="20"/>
                <w:szCs w:val="20"/>
              </w:rPr>
              <w:t>与公司的战略方向相一致。</w:t>
            </w:r>
          </w:p>
        </w:tc>
      </w:tr>
      <w:tr w:rsidR="0047143E">
        <w:trPr>
          <w:trHeight w:val="1090"/>
        </w:trPr>
        <w:tc>
          <w:tcPr>
            <w:tcW w:w="9497" w:type="dxa"/>
            <w:gridSpan w:val="2"/>
          </w:tcPr>
          <w:p w:rsidR="00D95D65" w:rsidRDefault="00D95D6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D95D65" w:rsidRDefault="008841DB">
            <w:pPr>
              <w:widowControl/>
              <w:jc w:val="left"/>
              <w:rPr>
                <w:rFonts w:ascii="宋体"/>
                <w:b/>
                <w:color w:val="000000"/>
                <w:szCs w:val="21"/>
              </w:rPr>
            </w:pPr>
            <w:r>
              <w:rPr>
                <w:rFonts w:ascii="宋体"/>
                <w:b/>
                <w:color w:val="000000"/>
                <w:szCs w:val="21"/>
              </w:rPr>
              <w:t>已具备二阶段审核条件</w:t>
            </w:r>
          </w:p>
        </w:tc>
      </w:tr>
    </w:tbl>
    <w:p w:rsidR="00D95D65" w:rsidRDefault="00D95D65" w:rsidP="00C872F9">
      <w:pPr>
        <w:spacing w:beforeLines="50" w:line="360" w:lineRule="exact"/>
        <w:rPr>
          <w:rFonts w:ascii="宋体"/>
          <w:b/>
          <w:color w:val="000000"/>
          <w:sz w:val="26"/>
          <w:szCs w:val="26"/>
        </w:rPr>
      </w:pPr>
    </w:p>
    <w:p w:rsidR="00D95D65" w:rsidRDefault="00D95D6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7143E">
        <w:tc>
          <w:tcPr>
            <w:tcW w:w="8080" w:type="dxa"/>
          </w:tcPr>
          <w:p w:rsidR="00D95D65" w:rsidRDefault="00D95D6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D95D65" w:rsidRDefault="00D95D65">
            <w:pPr>
              <w:widowControl/>
              <w:jc w:val="left"/>
              <w:rPr>
                <w:rFonts w:ascii="宋体"/>
                <w:b/>
                <w:color w:val="000000"/>
                <w:sz w:val="20"/>
                <w:szCs w:val="20"/>
              </w:rPr>
            </w:pPr>
          </w:p>
        </w:tc>
        <w:tc>
          <w:tcPr>
            <w:tcW w:w="708" w:type="dxa"/>
          </w:tcPr>
          <w:p w:rsidR="00D95D65" w:rsidRDefault="00D95D65">
            <w:pPr>
              <w:widowControl/>
              <w:jc w:val="left"/>
              <w:rPr>
                <w:rFonts w:ascii="宋体"/>
                <w:b/>
                <w:color w:val="000000"/>
                <w:sz w:val="20"/>
                <w:szCs w:val="20"/>
              </w:rPr>
            </w:pPr>
          </w:p>
        </w:tc>
      </w:tr>
      <w:tr w:rsidR="0047143E">
        <w:tc>
          <w:tcPr>
            <w:tcW w:w="8080" w:type="dxa"/>
          </w:tcPr>
          <w:p w:rsidR="00D95D65" w:rsidRDefault="00D95D6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r w:rsidR="0047143E">
        <w:tc>
          <w:tcPr>
            <w:tcW w:w="8080" w:type="dxa"/>
          </w:tcPr>
          <w:p w:rsidR="00D95D65" w:rsidRDefault="00D95D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r w:rsidR="0047143E">
        <w:tc>
          <w:tcPr>
            <w:tcW w:w="8080" w:type="dxa"/>
          </w:tcPr>
          <w:p w:rsidR="00D95D65" w:rsidRDefault="00D95D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r w:rsidR="0047143E">
        <w:tc>
          <w:tcPr>
            <w:tcW w:w="8080" w:type="dxa"/>
          </w:tcPr>
          <w:p w:rsidR="00D95D65" w:rsidRDefault="00D95D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r w:rsidR="0047143E">
        <w:tc>
          <w:tcPr>
            <w:tcW w:w="8080" w:type="dxa"/>
          </w:tcPr>
          <w:p w:rsidR="00D95D65" w:rsidRDefault="00D95D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r w:rsidR="0047143E">
        <w:tc>
          <w:tcPr>
            <w:tcW w:w="8080" w:type="dxa"/>
          </w:tcPr>
          <w:p w:rsidR="00D95D65" w:rsidRDefault="00D95D6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r w:rsidR="0047143E">
        <w:tc>
          <w:tcPr>
            <w:tcW w:w="8080" w:type="dxa"/>
          </w:tcPr>
          <w:p w:rsidR="00D95D65" w:rsidRDefault="00D95D6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95D65" w:rsidRDefault="008841DB">
            <w:pPr>
              <w:rPr>
                <w:rFonts w:ascii="宋体"/>
                <w:color w:val="000000"/>
                <w:sz w:val="20"/>
                <w:szCs w:val="20"/>
              </w:rPr>
            </w:pPr>
            <w:r>
              <w:rPr>
                <w:rFonts w:ascii="宋体" w:hAnsi="宋体" w:hint="eastAsia"/>
                <w:b/>
                <w:color w:val="000000"/>
                <w:szCs w:val="21"/>
              </w:rPr>
              <w:t>☑</w:t>
            </w:r>
            <w:r w:rsidR="00D95D65">
              <w:rPr>
                <w:rFonts w:ascii="宋体" w:hAnsi="宋体" w:hint="eastAsia"/>
                <w:color w:val="000000"/>
                <w:sz w:val="20"/>
                <w:szCs w:val="20"/>
              </w:rPr>
              <w:t>是</w:t>
            </w:r>
          </w:p>
        </w:tc>
        <w:tc>
          <w:tcPr>
            <w:tcW w:w="708" w:type="dxa"/>
          </w:tcPr>
          <w:p w:rsidR="00D95D65" w:rsidRDefault="00D95D65">
            <w:pPr>
              <w:rPr>
                <w:rFonts w:ascii="宋体"/>
                <w:color w:val="000000"/>
                <w:sz w:val="20"/>
                <w:szCs w:val="20"/>
              </w:rPr>
            </w:pPr>
            <w:r>
              <w:rPr>
                <w:rFonts w:ascii="宋体" w:hAnsi="宋体" w:hint="eastAsia"/>
                <w:color w:val="000000"/>
                <w:sz w:val="20"/>
                <w:szCs w:val="20"/>
              </w:rPr>
              <w:t>□否</w:t>
            </w:r>
          </w:p>
        </w:tc>
      </w:tr>
    </w:tbl>
    <w:p w:rsidR="00D95D65" w:rsidRDefault="00D95D65">
      <w:pPr>
        <w:widowControl/>
        <w:jc w:val="left"/>
        <w:rPr>
          <w:rFonts w:ascii="宋体"/>
          <w:b/>
          <w:color w:val="000000"/>
          <w:sz w:val="26"/>
          <w:szCs w:val="26"/>
        </w:rPr>
      </w:pPr>
    </w:p>
    <w:p w:rsidR="00D95D65" w:rsidRDefault="00D95D65" w:rsidP="00C872F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7143E">
        <w:trPr>
          <w:cantSplit/>
          <w:trHeight w:val="296"/>
          <w:jc w:val="center"/>
        </w:trPr>
        <w:tc>
          <w:tcPr>
            <w:tcW w:w="9615" w:type="dxa"/>
          </w:tcPr>
          <w:p w:rsidR="00D95D65" w:rsidRDefault="00D95D65" w:rsidP="00D95D65">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D95D65" w:rsidRDefault="008841DB">
            <w:pPr>
              <w:spacing w:line="280" w:lineRule="exact"/>
              <w:rPr>
                <w:rFonts w:ascii="宋体"/>
                <w:b/>
                <w:color w:val="000000"/>
                <w:sz w:val="20"/>
                <w:szCs w:val="20"/>
              </w:rPr>
            </w:pPr>
            <w:r>
              <w:rPr>
                <w:rFonts w:ascii="宋体" w:hAnsi="宋体" w:hint="eastAsia"/>
                <w:b/>
                <w:color w:val="000000"/>
                <w:szCs w:val="21"/>
              </w:rPr>
              <w:t>☑</w:t>
            </w:r>
            <w:r w:rsidR="00D95D65">
              <w:rPr>
                <w:rFonts w:ascii="宋体" w:hAnsi="宋体" w:hint="eastAsia"/>
                <w:b/>
                <w:color w:val="000000"/>
                <w:sz w:val="20"/>
                <w:szCs w:val="20"/>
              </w:rPr>
              <w:t>具备</w:t>
            </w:r>
          </w:p>
          <w:p w:rsidR="00D95D65" w:rsidRDefault="00D95D6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D95D65" w:rsidRDefault="008841DB">
            <w:pPr>
              <w:spacing w:line="360" w:lineRule="exact"/>
              <w:rPr>
                <w:rFonts w:ascii="宋体"/>
                <w:b/>
                <w:color w:val="000000"/>
                <w:sz w:val="20"/>
                <w:szCs w:val="20"/>
              </w:rPr>
            </w:pPr>
            <w:r>
              <w:rPr>
                <w:rFonts w:ascii="宋体" w:hAnsi="宋体" w:hint="eastAsia"/>
                <w:b/>
                <w:color w:val="000000"/>
                <w:szCs w:val="21"/>
              </w:rPr>
              <w:t>☑</w:t>
            </w:r>
            <w:r w:rsidR="00D95D65">
              <w:rPr>
                <w:rFonts w:ascii="宋体" w:hAnsi="宋体" w:hint="eastAsia"/>
                <w:b/>
                <w:color w:val="000000"/>
                <w:sz w:val="20"/>
                <w:szCs w:val="20"/>
              </w:rPr>
              <w:t>需改进</w:t>
            </w:r>
            <w:r w:rsidR="00D95D65">
              <w:rPr>
                <w:rFonts w:ascii="宋体" w:hAnsi="宋体"/>
                <w:b/>
                <w:color w:val="000000"/>
                <w:sz w:val="20"/>
                <w:szCs w:val="20"/>
              </w:rPr>
              <w:t xml:space="preserve">, </w:t>
            </w:r>
            <w:r w:rsidR="00D95D65">
              <w:rPr>
                <w:rFonts w:ascii="宋体" w:hAnsi="宋体" w:hint="eastAsia"/>
                <w:b/>
                <w:color w:val="000000"/>
                <w:sz w:val="20"/>
                <w:szCs w:val="20"/>
              </w:rPr>
              <w:t>二阶段审核前需完成“问题清单”的整改</w:t>
            </w:r>
            <w:r w:rsidR="00D95D65">
              <w:rPr>
                <w:rFonts w:ascii="宋体" w:hAnsi="宋体"/>
                <w:b/>
                <w:color w:val="000000"/>
                <w:sz w:val="20"/>
                <w:szCs w:val="20"/>
              </w:rPr>
              <w:t>(</w:t>
            </w:r>
            <w:r w:rsidR="00D95D65">
              <w:rPr>
                <w:rFonts w:ascii="宋体" w:hAnsi="宋体" w:hint="eastAsia"/>
                <w:b/>
                <w:color w:val="000000"/>
                <w:sz w:val="20"/>
                <w:szCs w:val="20"/>
              </w:rPr>
              <w:t>附件二</w:t>
            </w:r>
            <w:r w:rsidR="00D95D65">
              <w:rPr>
                <w:rFonts w:ascii="宋体" w:hAnsi="宋体"/>
                <w:b/>
                <w:color w:val="000000"/>
                <w:sz w:val="20"/>
                <w:szCs w:val="20"/>
              </w:rPr>
              <w:t xml:space="preserve">)   </w:t>
            </w:r>
          </w:p>
          <w:p w:rsidR="00D95D65" w:rsidRDefault="00D95D6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95D65" w:rsidRDefault="00D95D65">
      <w:pPr>
        <w:spacing w:line="240" w:lineRule="exact"/>
        <w:rPr>
          <w:rFonts w:ascii="宋体"/>
          <w:b/>
          <w:color w:val="000000"/>
          <w:sz w:val="26"/>
          <w:szCs w:val="26"/>
        </w:rPr>
      </w:pPr>
    </w:p>
    <w:p w:rsidR="00D95D65" w:rsidRDefault="00D95D65" w:rsidP="00C872F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95D65" w:rsidRDefault="00D95D65" w:rsidP="00D95D65">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D95D65" w:rsidRDefault="00D95D65" w:rsidP="00D95D6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95D65" w:rsidRDefault="00D95D65" w:rsidP="00D95D65">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95D65" w:rsidRDefault="00D95D65" w:rsidP="00D95D6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95D65" w:rsidRDefault="00D95D65" w:rsidP="00D95D6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D95D65" w:rsidRDefault="00D95D65" w:rsidP="00C872F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D95D65" w:rsidRDefault="00D95D65" w:rsidP="00D95D6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95D65" w:rsidRDefault="00D95D65" w:rsidP="00D95D6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95D65" w:rsidRDefault="00D95D65" w:rsidP="00D95D65">
      <w:pPr>
        <w:spacing w:line="360" w:lineRule="exact"/>
        <w:ind w:firstLineChars="400" w:firstLine="843"/>
        <w:rPr>
          <w:rFonts w:ascii="宋体"/>
          <w:b/>
          <w:color w:val="000000"/>
        </w:rPr>
      </w:pPr>
    </w:p>
    <w:p w:rsidR="00D95D65" w:rsidRDefault="00D95D65" w:rsidP="00D95D6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D95D65" w:rsidRDefault="00D95D65" w:rsidP="00C872F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95D65" w:rsidRDefault="00D95D65" w:rsidP="00D95D6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95D65" w:rsidRDefault="00D95D65" w:rsidP="00D95D6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95D65" w:rsidRDefault="00D95D65" w:rsidP="00D95D6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95D65" w:rsidRDefault="00D95D65" w:rsidP="00D95D6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95D65" w:rsidRDefault="00D95D65">
      <w:pPr>
        <w:spacing w:line="240" w:lineRule="exact"/>
        <w:rPr>
          <w:rFonts w:ascii="宋体"/>
          <w:b/>
          <w:bCs/>
          <w:color w:val="000000"/>
          <w:sz w:val="26"/>
          <w:szCs w:val="26"/>
        </w:rPr>
      </w:pPr>
    </w:p>
    <w:p w:rsidR="00D95D65" w:rsidRDefault="00D95D65" w:rsidP="00C872F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95D65" w:rsidRDefault="00D95D65" w:rsidP="00D95D6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95D65" w:rsidRDefault="00D95D65" w:rsidP="00D95D6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95D65" w:rsidRDefault="00D95D65" w:rsidP="00D95D6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95D65" w:rsidRDefault="00D95D65" w:rsidP="00D95D6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95D65" w:rsidRDefault="00D95D65">
      <w:pPr>
        <w:rPr>
          <w:rFonts w:ascii="宋体"/>
          <w:b/>
          <w:color w:val="000000"/>
          <w:sz w:val="26"/>
          <w:szCs w:val="26"/>
        </w:rPr>
      </w:pPr>
    </w:p>
    <w:p w:rsidR="00D95D65" w:rsidRDefault="00D95D65">
      <w:pPr>
        <w:widowControl/>
        <w:jc w:val="left"/>
        <w:rPr>
          <w:rFonts w:eastAsia="隶书"/>
          <w:color w:val="000000"/>
          <w:szCs w:val="21"/>
        </w:rPr>
      </w:pPr>
      <w:r>
        <w:rPr>
          <w:rFonts w:eastAsia="隶书"/>
          <w:color w:val="000000"/>
          <w:szCs w:val="21"/>
        </w:rPr>
        <w:br w:type="page"/>
      </w:r>
    </w:p>
    <w:p w:rsidR="00D95D65" w:rsidRDefault="00D95D65">
      <w:pPr>
        <w:snapToGrid w:val="0"/>
        <w:spacing w:line="400" w:lineRule="exact"/>
        <w:rPr>
          <w:rFonts w:eastAsia="隶书"/>
          <w:color w:val="000000"/>
          <w:sz w:val="32"/>
          <w:szCs w:val="32"/>
        </w:rPr>
      </w:pPr>
      <w:r>
        <w:rPr>
          <w:rFonts w:eastAsia="隶书" w:hint="eastAsia"/>
          <w:color w:val="000000"/>
          <w:szCs w:val="21"/>
        </w:rPr>
        <w:t>附</w:t>
      </w:r>
    </w:p>
    <w:p w:rsidR="00D95D65" w:rsidRDefault="00D95D6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D95D65" w:rsidRDefault="00D95D6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7143E">
        <w:trPr>
          <w:trHeight w:val="509"/>
        </w:trPr>
        <w:tc>
          <w:tcPr>
            <w:tcW w:w="948" w:type="dxa"/>
            <w:vAlign w:val="center"/>
          </w:tcPr>
          <w:p w:rsidR="00D95D65" w:rsidRDefault="00D95D6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D95D65" w:rsidRDefault="00D95D6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D95D65" w:rsidRDefault="00D95D6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D95D65" w:rsidRDefault="00D95D65">
            <w:pPr>
              <w:snapToGrid w:val="0"/>
              <w:spacing w:line="280" w:lineRule="exact"/>
              <w:jc w:val="center"/>
              <w:rPr>
                <w:b/>
                <w:bCs/>
                <w:color w:val="000000"/>
                <w:sz w:val="12"/>
                <w:szCs w:val="12"/>
              </w:rPr>
            </w:pPr>
            <w:r>
              <w:rPr>
                <w:rFonts w:hint="eastAsia"/>
                <w:b/>
                <w:bCs/>
                <w:color w:val="000000"/>
                <w:sz w:val="22"/>
                <w:szCs w:val="22"/>
              </w:rPr>
              <w:t>对应的标准条款</w:t>
            </w:r>
          </w:p>
        </w:tc>
      </w:tr>
      <w:tr w:rsidR="0047143E" w:rsidTr="00D95D65">
        <w:trPr>
          <w:trHeight w:val="1331"/>
        </w:trPr>
        <w:tc>
          <w:tcPr>
            <w:tcW w:w="948" w:type="dxa"/>
            <w:vAlign w:val="center"/>
          </w:tcPr>
          <w:p w:rsidR="00D95D65" w:rsidRDefault="008841DB" w:rsidP="00D95D65">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D95D65" w:rsidRDefault="008841DB" w:rsidP="00D95D65">
            <w:pPr>
              <w:pStyle w:val="a5"/>
              <w:pBdr>
                <w:bottom w:val="nil"/>
              </w:pBdr>
              <w:tabs>
                <w:tab w:val="clear" w:pos="4153"/>
                <w:tab w:val="center" w:pos="5737"/>
              </w:tabs>
              <w:jc w:val="both"/>
              <w:rPr>
                <w:color w:val="000000"/>
                <w:sz w:val="24"/>
                <w:szCs w:val="24"/>
              </w:rPr>
            </w:pPr>
            <w:r>
              <w:rPr>
                <w:rFonts w:ascii="宋体" w:hAnsi="宋体" w:hint="eastAsia"/>
                <w:sz w:val="21"/>
              </w:rPr>
              <w:t>管理手册附录二中质量管理体系职能分配表8.6，8.7条款，与实际不相符</w:t>
            </w:r>
          </w:p>
        </w:tc>
        <w:tc>
          <w:tcPr>
            <w:tcW w:w="1688" w:type="dxa"/>
            <w:vAlign w:val="center"/>
          </w:tcPr>
          <w:p w:rsidR="00D95D65" w:rsidRDefault="00D95D65" w:rsidP="00D95D65">
            <w:pPr>
              <w:pStyle w:val="a5"/>
              <w:pBdr>
                <w:bottom w:val="nil"/>
              </w:pBdr>
              <w:ind w:right="600"/>
              <w:jc w:val="both"/>
              <w:rPr>
                <w:color w:val="000000"/>
                <w:sz w:val="32"/>
                <w:szCs w:val="32"/>
              </w:rPr>
            </w:pPr>
          </w:p>
        </w:tc>
        <w:tc>
          <w:tcPr>
            <w:tcW w:w="1811" w:type="dxa"/>
            <w:vAlign w:val="center"/>
          </w:tcPr>
          <w:p w:rsidR="00D95D65" w:rsidRDefault="00D95D65" w:rsidP="00D95D65">
            <w:pPr>
              <w:pStyle w:val="a5"/>
              <w:pBdr>
                <w:bottom w:val="nil"/>
              </w:pBdr>
              <w:ind w:right="600"/>
              <w:jc w:val="both"/>
              <w:rPr>
                <w:color w:val="000000"/>
                <w:sz w:val="32"/>
                <w:szCs w:val="32"/>
              </w:rPr>
            </w:pPr>
          </w:p>
        </w:tc>
      </w:tr>
      <w:tr w:rsidR="0047143E" w:rsidTr="00D95D65">
        <w:trPr>
          <w:trHeight w:val="1331"/>
        </w:trPr>
        <w:tc>
          <w:tcPr>
            <w:tcW w:w="948" w:type="dxa"/>
            <w:vAlign w:val="center"/>
          </w:tcPr>
          <w:p w:rsidR="00D95D65" w:rsidRDefault="00D95D65" w:rsidP="00D95D65">
            <w:pPr>
              <w:pStyle w:val="a5"/>
              <w:pBdr>
                <w:bottom w:val="nil"/>
              </w:pBdr>
              <w:ind w:right="600"/>
              <w:jc w:val="both"/>
              <w:rPr>
                <w:rFonts w:ascii="宋体"/>
                <w:color w:val="000000"/>
                <w:sz w:val="24"/>
                <w:szCs w:val="24"/>
              </w:rPr>
            </w:pPr>
          </w:p>
        </w:tc>
        <w:tc>
          <w:tcPr>
            <w:tcW w:w="5681" w:type="dxa"/>
            <w:vAlign w:val="center"/>
          </w:tcPr>
          <w:p w:rsidR="00D95D65" w:rsidRDefault="00D95D65" w:rsidP="00D95D65">
            <w:pPr>
              <w:pStyle w:val="a5"/>
              <w:pBdr>
                <w:bottom w:val="nil"/>
              </w:pBdr>
              <w:tabs>
                <w:tab w:val="clear" w:pos="4153"/>
                <w:tab w:val="center" w:pos="5737"/>
              </w:tabs>
              <w:jc w:val="both"/>
              <w:rPr>
                <w:color w:val="000000"/>
                <w:sz w:val="24"/>
                <w:szCs w:val="24"/>
              </w:rPr>
            </w:pPr>
          </w:p>
        </w:tc>
        <w:tc>
          <w:tcPr>
            <w:tcW w:w="1688" w:type="dxa"/>
            <w:vAlign w:val="center"/>
          </w:tcPr>
          <w:p w:rsidR="00D95D65" w:rsidRDefault="00D95D65" w:rsidP="00D95D65">
            <w:pPr>
              <w:pStyle w:val="a5"/>
              <w:pBdr>
                <w:bottom w:val="nil"/>
              </w:pBdr>
              <w:ind w:right="600"/>
              <w:jc w:val="both"/>
              <w:rPr>
                <w:color w:val="000000"/>
                <w:sz w:val="32"/>
                <w:szCs w:val="32"/>
              </w:rPr>
            </w:pPr>
          </w:p>
        </w:tc>
        <w:tc>
          <w:tcPr>
            <w:tcW w:w="1811" w:type="dxa"/>
            <w:vAlign w:val="center"/>
          </w:tcPr>
          <w:p w:rsidR="00D95D65" w:rsidRDefault="00D95D65" w:rsidP="00D95D65">
            <w:pPr>
              <w:pStyle w:val="a5"/>
              <w:pBdr>
                <w:bottom w:val="nil"/>
              </w:pBdr>
              <w:ind w:right="600"/>
              <w:jc w:val="both"/>
              <w:rPr>
                <w:color w:val="000000"/>
                <w:sz w:val="32"/>
                <w:szCs w:val="32"/>
              </w:rPr>
            </w:pPr>
          </w:p>
        </w:tc>
      </w:tr>
      <w:tr w:rsidR="0047143E" w:rsidTr="00D95D65">
        <w:trPr>
          <w:trHeight w:val="1331"/>
        </w:trPr>
        <w:tc>
          <w:tcPr>
            <w:tcW w:w="948" w:type="dxa"/>
            <w:vAlign w:val="center"/>
          </w:tcPr>
          <w:p w:rsidR="00D95D65" w:rsidRDefault="00D95D65" w:rsidP="00D95D65">
            <w:pPr>
              <w:pStyle w:val="a5"/>
              <w:pBdr>
                <w:bottom w:val="nil"/>
              </w:pBdr>
              <w:ind w:right="600"/>
              <w:jc w:val="both"/>
              <w:rPr>
                <w:rFonts w:ascii="宋体"/>
                <w:color w:val="000000"/>
                <w:sz w:val="24"/>
                <w:szCs w:val="24"/>
              </w:rPr>
            </w:pPr>
          </w:p>
        </w:tc>
        <w:tc>
          <w:tcPr>
            <w:tcW w:w="5681" w:type="dxa"/>
            <w:vAlign w:val="center"/>
          </w:tcPr>
          <w:p w:rsidR="00D95D65" w:rsidRDefault="00D95D65" w:rsidP="00D95D65">
            <w:pPr>
              <w:pStyle w:val="a5"/>
              <w:pBdr>
                <w:bottom w:val="nil"/>
              </w:pBdr>
              <w:tabs>
                <w:tab w:val="clear" w:pos="4153"/>
                <w:tab w:val="center" w:pos="5737"/>
              </w:tabs>
              <w:jc w:val="both"/>
              <w:rPr>
                <w:color w:val="000000"/>
                <w:sz w:val="24"/>
                <w:szCs w:val="24"/>
              </w:rPr>
            </w:pPr>
          </w:p>
        </w:tc>
        <w:tc>
          <w:tcPr>
            <w:tcW w:w="1688" w:type="dxa"/>
            <w:vAlign w:val="center"/>
          </w:tcPr>
          <w:p w:rsidR="00D95D65" w:rsidRDefault="00D95D65" w:rsidP="00D95D65">
            <w:pPr>
              <w:pStyle w:val="a5"/>
              <w:pBdr>
                <w:bottom w:val="nil"/>
              </w:pBdr>
              <w:ind w:right="600"/>
              <w:jc w:val="both"/>
              <w:rPr>
                <w:color w:val="000000"/>
                <w:sz w:val="32"/>
                <w:szCs w:val="32"/>
              </w:rPr>
            </w:pPr>
          </w:p>
        </w:tc>
        <w:tc>
          <w:tcPr>
            <w:tcW w:w="1811" w:type="dxa"/>
            <w:vAlign w:val="center"/>
          </w:tcPr>
          <w:p w:rsidR="00D95D65" w:rsidRDefault="00D95D65" w:rsidP="00D95D65">
            <w:pPr>
              <w:pStyle w:val="a5"/>
              <w:pBdr>
                <w:bottom w:val="nil"/>
              </w:pBdr>
              <w:ind w:right="600"/>
              <w:jc w:val="both"/>
              <w:rPr>
                <w:color w:val="000000"/>
                <w:sz w:val="32"/>
                <w:szCs w:val="32"/>
              </w:rPr>
            </w:pPr>
          </w:p>
        </w:tc>
      </w:tr>
      <w:tr w:rsidR="0047143E" w:rsidTr="00D95D65">
        <w:trPr>
          <w:trHeight w:val="1331"/>
        </w:trPr>
        <w:tc>
          <w:tcPr>
            <w:tcW w:w="948" w:type="dxa"/>
            <w:vAlign w:val="center"/>
          </w:tcPr>
          <w:p w:rsidR="00D95D65" w:rsidRDefault="00D95D65" w:rsidP="00D95D65">
            <w:pPr>
              <w:pStyle w:val="a5"/>
              <w:pBdr>
                <w:bottom w:val="nil"/>
              </w:pBdr>
              <w:ind w:right="600"/>
              <w:jc w:val="both"/>
              <w:rPr>
                <w:rFonts w:ascii="宋体"/>
                <w:color w:val="000000"/>
                <w:sz w:val="24"/>
                <w:szCs w:val="24"/>
              </w:rPr>
            </w:pPr>
          </w:p>
        </w:tc>
        <w:tc>
          <w:tcPr>
            <w:tcW w:w="5681" w:type="dxa"/>
            <w:vAlign w:val="center"/>
          </w:tcPr>
          <w:p w:rsidR="00D95D65" w:rsidRDefault="00D95D65" w:rsidP="00D95D65">
            <w:pPr>
              <w:pStyle w:val="a5"/>
              <w:pBdr>
                <w:bottom w:val="nil"/>
              </w:pBdr>
              <w:tabs>
                <w:tab w:val="clear" w:pos="4153"/>
                <w:tab w:val="center" w:pos="5737"/>
              </w:tabs>
              <w:jc w:val="both"/>
              <w:rPr>
                <w:color w:val="000000"/>
                <w:sz w:val="24"/>
                <w:szCs w:val="24"/>
              </w:rPr>
            </w:pPr>
          </w:p>
        </w:tc>
        <w:tc>
          <w:tcPr>
            <w:tcW w:w="1688" w:type="dxa"/>
            <w:vAlign w:val="center"/>
          </w:tcPr>
          <w:p w:rsidR="00D95D65" w:rsidRDefault="00D95D65" w:rsidP="00D95D65">
            <w:pPr>
              <w:pStyle w:val="a5"/>
              <w:pBdr>
                <w:bottom w:val="nil"/>
              </w:pBdr>
              <w:ind w:right="600"/>
              <w:jc w:val="both"/>
              <w:rPr>
                <w:color w:val="000000"/>
                <w:sz w:val="32"/>
                <w:szCs w:val="32"/>
              </w:rPr>
            </w:pPr>
          </w:p>
        </w:tc>
        <w:tc>
          <w:tcPr>
            <w:tcW w:w="1811" w:type="dxa"/>
            <w:vAlign w:val="center"/>
          </w:tcPr>
          <w:p w:rsidR="00D95D65" w:rsidRDefault="00D95D65" w:rsidP="00D95D65">
            <w:pPr>
              <w:pStyle w:val="a5"/>
              <w:pBdr>
                <w:bottom w:val="nil"/>
              </w:pBdr>
              <w:ind w:right="600"/>
              <w:jc w:val="both"/>
              <w:rPr>
                <w:color w:val="000000"/>
                <w:sz w:val="32"/>
                <w:szCs w:val="32"/>
              </w:rPr>
            </w:pPr>
          </w:p>
        </w:tc>
      </w:tr>
      <w:tr w:rsidR="0047143E" w:rsidTr="00D95D65">
        <w:trPr>
          <w:trHeight w:val="1331"/>
        </w:trPr>
        <w:tc>
          <w:tcPr>
            <w:tcW w:w="948" w:type="dxa"/>
            <w:vAlign w:val="center"/>
          </w:tcPr>
          <w:p w:rsidR="00D95D65" w:rsidRDefault="00D95D65" w:rsidP="00D95D65">
            <w:pPr>
              <w:pStyle w:val="a5"/>
              <w:pBdr>
                <w:bottom w:val="nil"/>
              </w:pBdr>
              <w:ind w:right="600"/>
              <w:jc w:val="both"/>
              <w:rPr>
                <w:rFonts w:ascii="宋体"/>
                <w:color w:val="000000"/>
                <w:sz w:val="24"/>
                <w:szCs w:val="24"/>
              </w:rPr>
            </w:pPr>
          </w:p>
        </w:tc>
        <w:tc>
          <w:tcPr>
            <w:tcW w:w="5681" w:type="dxa"/>
            <w:vAlign w:val="center"/>
          </w:tcPr>
          <w:p w:rsidR="00D95D65" w:rsidRDefault="00D95D65" w:rsidP="00D95D65">
            <w:pPr>
              <w:pStyle w:val="a5"/>
              <w:pBdr>
                <w:bottom w:val="nil"/>
              </w:pBdr>
              <w:tabs>
                <w:tab w:val="clear" w:pos="4153"/>
                <w:tab w:val="center" w:pos="5737"/>
              </w:tabs>
              <w:jc w:val="both"/>
              <w:rPr>
                <w:color w:val="000000"/>
                <w:sz w:val="24"/>
                <w:szCs w:val="24"/>
              </w:rPr>
            </w:pPr>
          </w:p>
        </w:tc>
        <w:tc>
          <w:tcPr>
            <w:tcW w:w="1688" w:type="dxa"/>
            <w:vAlign w:val="center"/>
          </w:tcPr>
          <w:p w:rsidR="00D95D65" w:rsidRDefault="00D95D65" w:rsidP="00D95D65">
            <w:pPr>
              <w:pStyle w:val="a5"/>
              <w:pBdr>
                <w:bottom w:val="nil"/>
              </w:pBdr>
              <w:ind w:right="600"/>
              <w:jc w:val="both"/>
              <w:rPr>
                <w:color w:val="000000"/>
                <w:sz w:val="32"/>
                <w:szCs w:val="32"/>
              </w:rPr>
            </w:pPr>
          </w:p>
        </w:tc>
        <w:tc>
          <w:tcPr>
            <w:tcW w:w="1811" w:type="dxa"/>
            <w:vAlign w:val="center"/>
          </w:tcPr>
          <w:p w:rsidR="00D95D65" w:rsidRDefault="00D95D65" w:rsidP="00D95D65">
            <w:pPr>
              <w:pStyle w:val="a5"/>
              <w:pBdr>
                <w:bottom w:val="nil"/>
              </w:pBdr>
              <w:ind w:right="600"/>
              <w:jc w:val="both"/>
              <w:rPr>
                <w:color w:val="000000"/>
                <w:sz w:val="32"/>
                <w:szCs w:val="32"/>
              </w:rPr>
            </w:pPr>
          </w:p>
        </w:tc>
      </w:tr>
      <w:tr w:rsidR="0047143E">
        <w:tc>
          <w:tcPr>
            <w:tcW w:w="10128" w:type="dxa"/>
            <w:gridSpan w:val="4"/>
          </w:tcPr>
          <w:p w:rsidR="00D95D65" w:rsidRDefault="00D95D6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95D65" w:rsidRDefault="00D95D6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D95D65" w:rsidRDefault="00D95D6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95D65" w:rsidRDefault="008841DB">
            <w:pPr>
              <w:spacing w:line="280" w:lineRule="exact"/>
              <w:rPr>
                <w:b/>
                <w:color w:val="000000"/>
                <w:spacing w:val="-10"/>
                <w:szCs w:val="21"/>
              </w:rPr>
            </w:pPr>
            <w:r>
              <w:rPr>
                <w:rFonts w:ascii="宋体" w:hAnsi="宋体" w:hint="eastAsia"/>
                <w:b/>
                <w:color w:val="000000"/>
                <w:szCs w:val="21"/>
              </w:rPr>
              <w:t>☑</w:t>
            </w:r>
            <w:r w:rsidR="00D95D65">
              <w:rPr>
                <w:rFonts w:hint="eastAsia"/>
                <w:b/>
                <w:color w:val="000000"/>
                <w:spacing w:val="-10"/>
                <w:szCs w:val="21"/>
              </w:rPr>
              <w:t>二阶段现场审核前不需提交书面材料的整改项（第项，共项）</w:t>
            </w:r>
          </w:p>
          <w:p w:rsidR="00D95D65" w:rsidRDefault="00D95D65">
            <w:pPr>
              <w:spacing w:line="280" w:lineRule="exact"/>
              <w:rPr>
                <w:b/>
                <w:color w:val="000000"/>
                <w:sz w:val="22"/>
                <w:szCs w:val="22"/>
              </w:rPr>
            </w:pPr>
            <w:r>
              <w:rPr>
                <w:rFonts w:hint="eastAsia"/>
                <w:b/>
                <w:color w:val="000000"/>
                <w:sz w:val="22"/>
                <w:szCs w:val="22"/>
              </w:rPr>
              <w:t>审核员：</w:t>
            </w:r>
            <w:r w:rsidR="008841DB">
              <w:rPr>
                <w:rFonts w:hint="eastAsia"/>
                <w:b/>
                <w:color w:val="000000"/>
                <w:sz w:val="22"/>
                <w:szCs w:val="22"/>
              </w:rPr>
              <w:t>伍光华</w:t>
            </w:r>
          </w:p>
          <w:p w:rsidR="00D95D65" w:rsidRDefault="00D95D65" w:rsidP="008841D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8841DB">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8841DB">
              <w:rPr>
                <w:rFonts w:hint="eastAsia"/>
                <w:b/>
                <w:color w:val="000000"/>
                <w:sz w:val="22"/>
                <w:szCs w:val="22"/>
              </w:rPr>
              <w:t>5</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8841DB">
              <w:rPr>
                <w:rFonts w:hint="eastAsia"/>
                <w:b/>
                <w:color w:val="000000"/>
                <w:sz w:val="22"/>
                <w:szCs w:val="22"/>
              </w:rPr>
              <w:t>6</w:t>
            </w:r>
            <w:r>
              <w:rPr>
                <w:rFonts w:hint="eastAsia"/>
                <w:b/>
                <w:color w:val="000000"/>
                <w:sz w:val="22"/>
                <w:szCs w:val="22"/>
              </w:rPr>
              <w:t xml:space="preserve"> </w:t>
            </w:r>
            <w:r>
              <w:rPr>
                <w:rFonts w:hint="eastAsia"/>
                <w:b/>
                <w:color w:val="000000"/>
                <w:sz w:val="22"/>
                <w:szCs w:val="22"/>
              </w:rPr>
              <w:t>日</w:t>
            </w:r>
          </w:p>
        </w:tc>
      </w:tr>
      <w:tr w:rsidR="0047143E">
        <w:trPr>
          <w:trHeight w:val="422"/>
        </w:trPr>
        <w:tc>
          <w:tcPr>
            <w:tcW w:w="10128" w:type="dxa"/>
            <w:gridSpan w:val="4"/>
            <w:vAlign w:val="bottom"/>
          </w:tcPr>
          <w:p w:rsidR="00D95D65" w:rsidRDefault="00D95D6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8841DB">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8841DB">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8841DB">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7143E">
        <w:tc>
          <w:tcPr>
            <w:tcW w:w="10128" w:type="dxa"/>
            <w:gridSpan w:val="4"/>
          </w:tcPr>
          <w:p w:rsidR="00D95D65" w:rsidRDefault="00D95D6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95D65" w:rsidRDefault="008841DB" w:rsidP="008841DB">
            <w:pPr>
              <w:spacing w:line="360" w:lineRule="exact"/>
              <w:ind w:firstLineChars="50" w:firstLine="95"/>
              <w:rPr>
                <w:b/>
                <w:color w:val="000000"/>
                <w:sz w:val="18"/>
                <w:szCs w:val="18"/>
              </w:rPr>
            </w:pPr>
            <w:r w:rsidRPr="008841DB">
              <w:rPr>
                <w:rFonts w:ascii="MS Mincho" w:eastAsia="MS Mincho" w:hAnsi="MS Mincho" w:cs="MS Mincho" w:hint="eastAsia"/>
                <w:b/>
                <w:color w:val="000000"/>
                <w:spacing w:val="-10"/>
                <w:szCs w:val="21"/>
              </w:rPr>
              <w:t>☑</w:t>
            </w:r>
            <w:r w:rsidR="00D95D65">
              <w:rPr>
                <w:rFonts w:hint="eastAsia"/>
                <w:b/>
                <w:color w:val="000000"/>
                <w:szCs w:val="21"/>
              </w:rPr>
              <w:t>所有问题全部整改，并符合要求</w:t>
            </w:r>
            <w:r w:rsidR="00D95D65">
              <w:rPr>
                <w:rFonts w:hint="eastAsia"/>
                <w:b/>
                <w:color w:val="000000"/>
                <w:spacing w:val="-10"/>
                <w:szCs w:val="21"/>
              </w:rPr>
              <w:t>□未</w:t>
            </w:r>
            <w:r w:rsidR="00D95D65">
              <w:rPr>
                <w:rFonts w:hint="eastAsia"/>
                <w:b/>
                <w:color w:val="000000"/>
                <w:szCs w:val="21"/>
              </w:rPr>
              <w:t>按期完成整改</w:t>
            </w:r>
            <w:r w:rsidR="00D95D65">
              <w:rPr>
                <w:rFonts w:hint="eastAsia"/>
                <w:b/>
                <w:color w:val="000000"/>
                <w:spacing w:val="-10"/>
                <w:szCs w:val="21"/>
              </w:rPr>
              <w:t>□整改后不符合要求，需重新整改</w:t>
            </w:r>
            <w:r w:rsidR="00D95D65">
              <w:rPr>
                <w:b/>
                <w:color w:val="000000"/>
                <w:sz w:val="18"/>
                <w:szCs w:val="18"/>
              </w:rPr>
              <w:t>.</w:t>
            </w:r>
          </w:p>
          <w:p w:rsidR="00D95D65" w:rsidRDefault="00D95D6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D95D65" w:rsidRDefault="00D95D65">
            <w:pPr>
              <w:spacing w:line="280" w:lineRule="exact"/>
              <w:rPr>
                <w:b/>
                <w:color w:val="000000"/>
                <w:sz w:val="22"/>
                <w:szCs w:val="22"/>
              </w:rPr>
            </w:pPr>
            <w:r>
              <w:rPr>
                <w:rFonts w:hint="eastAsia"/>
                <w:b/>
                <w:color w:val="000000"/>
                <w:sz w:val="22"/>
                <w:szCs w:val="22"/>
              </w:rPr>
              <w:t>验证人：</w:t>
            </w:r>
            <w:r w:rsidR="008841DB">
              <w:rPr>
                <w:rFonts w:hint="eastAsia"/>
                <w:b/>
                <w:color w:val="000000"/>
                <w:sz w:val="22"/>
                <w:szCs w:val="22"/>
              </w:rPr>
              <w:t>伍光华、文波</w:t>
            </w:r>
            <w:r w:rsidR="008841DB">
              <w:rPr>
                <w:rFonts w:hint="eastAsia"/>
                <w:b/>
                <w:color w:val="000000"/>
                <w:sz w:val="22"/>
                <w:szCs w:val="22"/>
              </w:rPr>
              <w:t xml:space="preserve">       </w:t>
            </w:r>
            <w:r>
              <w:rPr>
                <w:rFonts w:hint="eastAsia"/>
                <w:b/>
                <w:color w:val="000000"/>
                <w:sz w:val="22"/>
                <w:szCs w:val="22"/>
              </w:rPr>
              <w:t>日期：</w:t>
            </w:r>
          </w:p>
        </w:tc>
      </w:tr>
      <w:tr w:rsidR="0047143E">
        <w:tc>
          <w:tcPr>
            <w:tcW w:w="10128" w:type="dxa"/>
            <w:gridSpan w:val="4"/>
          </w:tcPr>
          <w:p w:rsidR="00D95D65" w:rsidRDefault="00D95D6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D95D65" w:rsidRDefault="00D95D65">
      <w:pPr>
        <w:snapToGrid w:val="0"/>
        <w:spacing w:line="400" w:lineRule="exact"/>
        <w:rPr>
          <w:rFonts w:ascii="宋体"/>
          <w:b/>
          <w:color w:val="000000"/>
          <w:sz w:val="26"/>
          <w:szCs w:val="26"/>
        </w:rPr>
      </w:pPr>
    </w:p>
    <w:sectPr w:rsidR="00D95D65" w:rsidSect="00D95D65">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828" w:rsidRDefault="00401828" w:rsidP="0047143E">
      <w:r>
        <w:separator/>
      </w:r>
    </w:p>
  </w:endnote>
  <w:endnote w:type="continuationSeparator" w:id="1">
    <w:p w:rsidR="00401828" w:rsidRDefault="00401828" w:rsidP="004714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828" w:rsidRDefault="00401828" w:rsidP="0047143E">
      <w:r>
        <w:separator/>
      </w:r>
    </w:p>
  </w:footnote>
  <w:footnote w:type="continuationSeparator" w:id="1">
    <w:p w:rsidR="00401828" w:rsidRDefault="00401828" w:rsidP="00471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65" w:rsidRDefault="00BB1E7D" w:rsidP="00D95D6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B1E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95D65">
      <w:rPr>
        <w:rStyle w:val="CharChar1"/>
        <w:rFonts w:hint="default"/>
      </w:rPr>
      <w:t>北京国标联合认证有限公司</w:t>
    </w:r>
    <w:r w:rsidR="00D95D65">
      <w:rPr>
        <w:rStyle w:val="CharChar1"/>
        <w:rFonts w:hint="default"/>
      </w:rPr>
      <w:tab/>
    </w:r>
    <w:r w:rsidR="00D95D65">
      <w:rPr>
        <w:rStyle w:val="CharChar1"/>
        <w:rFonts w:hint="default"/>
      </w:rPr>
      <w:tab/>
    </w:r>
    <w:r w:rsidR="00D95D65">
      <w:rPr>
        <w:rStyle w:val="CharChar1"/>
        <w:rFonts w:hint="default"/>
      </w:rPr>
      <w:tab/>
    </w:r>
  </w:p>
  <w:p w:rsidR="00D95D65" w:rsidRDefault="00BB1E7D" w:rsidP="00D95D6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D95D65" w:rsidRDefault="00D95D6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95D65">
      <w:rPr>
        <w:rStyle w:val="CharChar1"/>
        <w:rFonts w:hint="default"/>
        <w:w w:val="90"/>
      </w:rPr>
      <w:t>Beijing International Standard united Certification Co.,Ltd.</w:t>
    </w:r>
  </w:p>
  <w:p w:rsidR="00D95D65" w:rsidRDefault="00BB1E7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43E"/>
    <w:rsid w:val="00401828"/>
    <w:rsid w:val="0047143E"/>
    <w:rsid w:val="004729B3"/>
    <w:rsid w:val="004D608F"/>
    <w:rsid w:val="008841DB"/>
    <w:rsid w:val="00A23470"/>
    <w:rsid w:val="00BB1E7D"/>
    <w:rsid w:val="00C872F9"/>
    <w:rsid w:val="00D95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1234</Words>
  <Characters>7040</Characters>
  <Application>Microsoft Office Word</Application>
  <DocSecurity>0</DocSecurity>
  <Lines>58</Lines>
  <Paragraphs>16</Paragraphs>
  <ScaleCrop>false</ScaleCrop>
  <Company>微软中国</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2020-05-11T11:29:00Z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