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河北倡宾电力器具有限公司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0301-2022-SA-2024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2024年04月03日 上午至2024年04月03日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