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圣国家具制造有限 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39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行唐县经济开发区玉晶路路西家具园内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洪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行唐县经济开发区玉晶路路西家具园内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洪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2321616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2321616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酒店家具、课桌椅、实验台、橱柜、展柜、木制门、医疗设备、办公设备、室内外装饰装修工程设计的售后服务（销售的技术支持、配送安装、维修服务、退换货、投诉处理）（五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