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10343-2023-Q-2024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杭州戌月科技服务有限公司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91330109MA2KHRCJ7G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杭州戌月科技服务有限公司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浙江省杭州市萧山区宁围街道传化科技大厦2幢409-28室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浙江省杭州市余杭区仓前街道万通中心3幢1303办公室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认可：企业数字化转型下的大数据融合、诊断和分析，企业全域数据商业决策系统软件的设计和搭建；未认可：电商平台营销推广服务。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杭州戌月科技服务有限公司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浙江省杭州市萧山区宁围街道传化科技大厦2幢409-28室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浙江省杭州市余杭区仓前街道万通中心3幢1303办公室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认可：企业数字化转型下的大数据融合、诊断和分析，企业全域数据商业决策系统软件的设计和搭建；未认可：电商平台营销推广服务。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