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青辐安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26MA69AL4B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青辐安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夹江县木城镇泉水村6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乐山市夹江县木城镇泉水村6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放射性物质（Ⅰ类、Ⅱ类、Ⅲ类等）的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放射性物质（Ⅰ类、Ⅱ类、Ⅲ类等）的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放射性物质（Ⅰ类、Ⅱ类、Ⅲ类等）的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青辐安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夹江县木城镇泉水村6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乐山市夹江县木城镇泉水村6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放射性物质（Ⅰ类、Ⅱ类、Ⅲ类等）的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放射性物质（Ⅰ类、Ⅱ类、Ⅲ类等）的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放射性物质（Ⅰ类、Ⅱ类、Ⅲ类等）的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