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37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航天石化技术装备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