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北京地网安全科技有限公司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10253-2024-QEO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2024年03月28日 上午至2024年03月28日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2024-03-28上午至2024-03-28上午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北京地网安全科技有限公司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