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北京地网安全科技有限公司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2024年03月28日 上午至2024年03月28日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