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宁波立鑫液体化工运输有限公司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2024-04-22 8:00:00上午至2024-04-23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