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宁波立鑫液体化工运输有限公司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张磊</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曾正，单迎珍</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2024-04-22 8:00:00上午至2024-04-23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浙江省宁波市江北区庄桥镇西卫桥村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浙江省宁波市江北区庄桥镇西卫桥村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2024年04月24日 上午至2024年04月27日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