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20178-2024-O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方力控股股份有限公司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913310227707294633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方力控股股份有限公司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机座号355及以下三相异步电动机和机座号355及以下防爆电机的设计和生产（资质许可范围内）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方力控股股份有限公司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机座号355及以下三相异步电动机和机座号355及以下防爆电机的设计和生产（资质许可范围内）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