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成都顺为盈世信息技术有限公司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2024-03-29 9:00:00上午至2024-03-29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