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天能电力器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0下午至2024-03-2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梁召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梁召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0日 下午至2024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