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浙江均乐生物科技有限公司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8:30:00上午至2024-03-23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