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山东南华家具有限公司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0087-2023-SA-2024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2024年03月22日 上午至2024年03月22日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