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20096-2024-QEO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成都楷玺物业服务有限公司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91510124MA68YQQ580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成都楷玺物业服务有限公司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成都市郫都区郫筒镇西大街景德二巷80号附1、2、3号1栋1层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成都市双流区空港国际城一期一栋一单元618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成都楷玺物业服务有限公司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成都市郫都区郫筒镇西大街景德二巷80号附1、2、3号1栋1层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成都市双流区空港国际城一期一栋一单元618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