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河北拓鹏电力设备有限公司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13:00:00下午至2024-03-17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河北省沧州市任丘市北汉乡后边庄村西99号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河北省任丘市麻家坞镇南马庄村(大河路街与大河路交叉口南80米)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2024年03月19日 下午至2024年03月20日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