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2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利源鑫标准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6MA616EWX3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市利源鑫标准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珞璜镇郭坝村芋河沟安居房小区2-7地块1号楼第一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津区珞璜马南大道7号睿容工业园庆东楼宇E区A栋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紧固螺栓、销轴、管接头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市利源鑫标准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珞璜镇郭坝村芋河沟安居房小区2-7地块1号楼第一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珞璜马南大道7号睿容工业园庆东楼宇E区A栋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紧固螺栓、销轴、管接头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