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万烽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5 8:30:00上午至2024-03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