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林德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2 8:30:00上午至2024-03-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淄博市桓台县起凤镇起凤北村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淄博市桓台县起凤镇起凤北村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3日 上午至2024年03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