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华创宇新金属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3 13:30:00上午至2024-03-23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