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航奥智能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47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3月16日 上午至2024年03月17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