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重庆良多科技有限公司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0168-2020-QEO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t>91500107304928852K</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202004240116</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FF"/>
                <w:szCs w:val="21"/>
              </w:rPr>
            </w:pPr>
            <w:r>
              <w:rPr>
                <w:rFonts w:hint="eastAsia"/>
                <w:color w:val="0000FF"/>
                <w:szCs w:val="21"/>
              </w:rPr>
              <w:t>符合</w:t>
            </w:r>
          </w:p>
          <w:p>
            <w:pPr>
              <w:rPr>
                <w:color w:val="0000FF"/>
                <w:szCs w:val="21"/>
              </w:rPr>
            </w:pPr>
            <w:r>
              <w:rPr>
                <w:rFonts w:hint="eastAsia"/>
                <w:color w:val="0000FF"/>
                <w:szCs w:val="21"/>
              </w:rPr>
              <w:t>不符合（需说明处置措施）</w:t>
            </w:r>
          </w:p>
          <w:p>
            <w:pPr>
              <w:rPr>
                <w:color w:val="0000FF"/>
                <w:szCs w:val="21"/>
              </w:rPr>
            </w:pPr>
            <w:r>
              <w:rPr>
                <w:rFonts w:hint="eastAsia"/>
                <w:color w:val="0000FF"/>
                <w:szCs w:val="21"/>
              </w:rPr>
              <w:t>是</w:t>
            </w:r>
          </w:p>
          <w:p>
            <w:pPr>
              <w:rPr>
                <w:color w:val="000000"/>
                <w:szCs w:val="21"/>
              </w:rPr>
            </w:pPr>
            <w:r>
              <w:rPr>
                <w:rFonts w:hint="eastAsia"/>
                <w:color w:val="0000FF"/>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FF"/>
                <w:szCs w:val="21"/>
              </w:rPr>
            </w:pPr>
            <w:bookmarkStart w:id="2" w:name="_GoBack"/>
            <w:r>
              <w:rPr>
                <w:rFonts w:hint="eastAsia"/>
                <w:color w:val="0000FF"/>
                <w:szCs w:val="21"/>
              </w:rPr>
              <w:t>符合</w:t>
            </w:r>
          </w:p>
          <w:p>
            <w:pPr>
              <w:rPr>
                <w:color w:val="0000FF"/>
                <w:szCs w:val="21"/>
              </w:rPr>
            </w:pPr>
            <w:r>
              <w:rPr>
                <w:rFonts w:hint="eastAsia"/>
                <w:color w:val="0000FF"/>
                <w:szCs w:val="21"/>
              </w:rPr>
              <w:t>不符合（需说明处置措施）</w:t>
            </w:r>
          </w:p>
          <w:p>
            <w:pPr>
              <w:rPr>
                <w:color w:val="0000FF"/>
                <w:szCs w:val="21"/>
              </w:rPr>
            </w:pPr>
            <w:r>
              <w:rPr>
                <w:rFonts w:hint="eastAsia"/>
                <w:color w:val="0000FF"/>
                <w:szCs w:val="21"/>
              </w:rPr>
              <w:t>符合</w:t>
            </w:r>
          </w:p>
          <w:p>
            <w:pPr>
              <w:rPr>
                <w:color w:val="000000"/>
                <w:szCs w:val="21"/>
              </w:rPr>
            </w:pPr>
            <w:r>
              <w:rPr>
                <w:rFonts w:hint="eastAsia"/>
                <w:color w:val="0000FF"/>
                <w:szCs w:val="21"/>
              </w:rPr>
              <w:t>不符合（需说明处置措施）</w:t>
            </w:r>
            <w:bookmarkEnd w:id="2"/>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3740150</wp:posOffset>
                  </wp:positionH>
                  <wp:positionV relativeFrom="paragraph">
                    <wp:posOffset>54610</wp:posOffset>
                  </wp:positionV>
                  <wp:extent cx="650875" cy="407670"/>
                  <wp:effectExtent l="0" t="0" r="4445" b="381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650875" cy="40767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spacing w:line="440" w:lineRule="exact"/>
              <w:rPr>
                <w:color w:val="000000"/>
                <w:szCs w:val="21"/>
              </w:rPr>
            </w:pPr>
            <w:r>
              <w:rPr>
                <w:rFonts w:hint="eastAsia"/>
                <w:color w:val="000000"/>
                <w:szCs w:val="21"/>
              </w:rPr>
              <w:t>日期：</w:t>
            </w:r>
            <w:r>
              <w:rPr>
                <w:color w:val="000000"/>
                <w:szCs w:val="21"/>
              </w:rPr>
              <w:t xml:space="preserve"> </w:t>
            </w:r>
            <w:r>
              <w:rPr>
                <w:rFonts w:hint="eastAsia"/>
                <w:color w:val="000000"/>
                <w:szCs w:val="21"/>
              </w:rPr>
              <w:t>2020年05月06日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D7C0E7D"/>
    <w:rsid w:val="43DE4FDB"/>
    <w:rsid w:val="533B5B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2020-05-07T05:58:30Z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