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宝鸡瀚泰鸿特种金属有限公司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郭力</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张德增，赵亚亚</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2024-03-23 8:30:00上午至2024-03-23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陕西省宝鸡市渭滨区清姜路49号院</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宝鸡市渭滨区马营镇宝钛新区</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2024年03月24日 上午至2024年03月24日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