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重庆恒能电力设备有限公司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2019年08月09日 上午至2019年08月09日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