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苏赛立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013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13日 上午至2024年03月1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