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孝感绿源再生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8:30:00上午至2024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