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浩顺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80-2022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6日 上午至2024年03月27日 上午 (共6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