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1DC5C" w14:textId="36CA7B1C" w:rsidR="00305750" w:rsidRDefault="00F80C9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="0040538A" w:rsidRPr="0040538A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0027-2018-2020</w:t>
      </w:r>
    </w:p>
    <w:p w14:paraId="142F9D3D" w14:textId="77777777" w:rsidR="00305750" w:rsidRDefault="00F80C9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75978" w14:paraId="54383427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1AFE6DC" w14:textId="3EB1BCA5" w:rsidR="00305750" w:rsidRDefault="00F80C9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0538A" w:rsidRPr="0040538A">
              <w:rPr>
                <w:rFonts w:hint="eastAsia"/>
                <w:sz w:val="24"/>
                <w:szCs w:val="24"/>
              </w:rPr>
              <w:t>南通联发印染有限公司</w:t>
            </w:r>
            <w:r w:rsidRPr="0040538A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40538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40538A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C75978" w14:paraId="22330E9E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0B3598C9" w14:textId="3830D2A1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40538A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40538A">
              <w:rPr>
                <w:rFonts w:ascii="宋体" w:hAnsi="宋体" w:cs="宋体" w:hint="eastAsia"/>
                <w:kern w:val="0"/>
                <w:szCs w:val="21"/>
              </w:rPr>
              <w:t>工程部</w:t>
            </w:r>
            <w:r w:rsidR="0040538A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40538A">
              <w:rPr>
                <w:rFonts w:ascii="宋体" w:hAnsi="宋体" w:cs="宋体" w:hint="eastAsia"/>
                <w:kern w:val="0"/>
                <w:szCs w:val="21"/>
              </w:rPr>
              <w:t>刘军</w:t>
            </w:r>
          </w:p>
        </w:tc>
      </w:tr>
      <w:tr w:rsidR="00C75978" w14:paraId="32EA2795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1BC494B3" w14:textId="0BD64746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678FF47" w14:textId="30923FA7" w:rsidR="0040538A" w:rsidRDefault="0040538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40538A">
              <w:rPr>
                <w:rFonts w:ascii="宋体" w:hAnsi="宋体" w:cs="宋体" w:hint="eastAsia"/>
                <w:kern w:val="0"/>
                <w:szCs w:val="21"/>
              </w:rPr>
              <w:t>抽查企业Q/YR-G0701-0702《监视测量数据对比方法及周期》,其中工段使用的台秤，未能提供对比记录，不满足要求。</w:t>
            </w:r>
          </w:p>
          <w:p w14:paraId="79273EAC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19C506E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4C68739" w14:textId="3803F4DD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40538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40538A"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19022-2003标准</w:t>
            </w:r>
            <w:r w:rsidR="0040538A" w:rsidRPr="00D442E7">
              <w:rPr>
                <w:rFonts w:ascii="宋体" w:hAnsi="宋体" w:cs="宋体" w:hint="eastAsia"/>
                <w:kern w:val="0"/>
                <w:szCs w:val="21"/>
                <w:u w:val="single"/>
              </w:rPr>
              <w:t>的</w:t>
            </w:r>
            <w:r w:rsidR="0040538A">
              <w:rPr>
                <w:rFonts w:ascii="宋体" w:hAnsi="宋体" w:cs="宋体"/>
                <w:kern w:val="0"/>
                <w:szCs w:val="21"/>
                <w:u w:val="single"/>
              </w:rPr>
              <w:t>8</w:t>
            </w:r>
            <w:r w:rsidR="0040538A" w:rsidRPr="00D442E7"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 w:rsidR="0040538A">
              <w:rPr>
                <w:rFonts w:ascii="宋体" w:hAnsi="宋体" w:cs="宋体"/>
                <w:kern w:val="0"/>
                <w:szCs w:val="21"/>
                <w:u w:val="single"/>
              </w:rPr>
              <w:t>2</w:t>
            </w:r>
            <w:r w:rsidR="0040538A" w:rsidRPr="00D442E7"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 w:rsidR="0040538A">
              <w:rPr>
                <w:rFonts w:ascii="宋体" w:hAnsi="宋体" w:cs="宋体"/>
                <w:kern w:val="0"/>
                <w:szCs w:val="21"/>
                <w:u w:val="single"/>
              </w:rPr>
              <w:t>4</w:t>
            </w:r>
            <w:r w:rsidR="0040538A" w:rsidRPr="00D442E7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</w:p>
          <w:p w14:paraId="1F3E418B" w14:textId="332E6743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40538A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2652EF0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14:paraId="6EC684ED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50E66CD6" w14:textId="77777777" w:rsidR="00305750" w:rsidRDefault="00F80C9D" w:rsidP="0040538A">
            <w:pPr>
              <w:widowControl/>
              <w:spacing w:line="360" w:lineRule="auto"/>
              <w:ind w:firstLineChars="2690" w:firstLine="564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75978" w14:paraId="3142F5CC" w14:textId="77777777" w:rsidTr="0040538A">
        <w:trPr>
          <w:trHeight w:val="2448"/>
          <w:tblCellSpacing w:w="0" w:type="dxa"/>
        </w:trPr>
        <w:tc>
          <w:tcPr>
            <w:tcW w:w="9180" w:type="dxa"/>
            <w:shd w:val="clear" w:color="auto" w:fill="auto"/>
          </w:tcPr>
          <w:p w14:paraId="5BFD50CD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2011A1DD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F7B6982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C8B9258" w14:textId="4F536211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CE5FB72" w14:textId="77777777" w:rsidR="0040538A" w:rsidRDefault="0040538A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17A05F2" w14:textId="0CFCD38B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40538A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75978" w14:paraId="6BA9B4C6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70DC67A0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52806121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1B2082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5BAD5D3" w14:textId="77777777" w:rsidR="00305750" w:rsidRDefault="00F80C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14:paraId="688907D0" w14:textId="77777777" w:rsidR="00305750" w:rsidRDefault="00F80C9D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897EB" w14:textId="77777777" w:rsidR="00F80C9D" w:rsidRDefault="00F80C9D">
      <w:r>
        <w:separator/>
      </w:r>
    </w:p>
  </w:endnote>
  <w:endnote w:type="continuationSeparator" w:id="0">
    <w:p w14:paraId="7544589D" w14:textId="77777777" w:rsidR="00F80C9D" w:rsidRDefault="00F8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56E8E" w14:textId="77777777" w:rsidR="00F80C9D" w:rsidRDefault="00F80C9D">
      <w:r>
        <w:separator/>
      </w:r>
    </w:p>
  </w:footnote>
  <w:footnote w:type="continuationSeparator" w:id="0">
    <w:p w14:paraId="709AABA7" w14:textId="77777777" w:rsidR="00F80C9D" w:rsidRDefault="00F8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5386" w14:textId="77777777" w:rsidR="00305750" w:rsidRDefault="00F80C9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DE0F7A" wp14:editId="1A047145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8362243" w14:textId="77777777" w:rsidR="00305750" w:rsidRDefault="00F80C9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77A35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1DCD1C47" w14:textId="77777777" w:rsidR="00305750" w:rsidRDefault="00F80C9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CD0B14" w14:textId="77777777" w:rsidR="00305750" w:rsidRDefault="00F80C9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82ED496" w14:textId="77777777" w:rsidR="00305750" w:rsidRDefault="00F80C9D">
    <w:pPr>
      <w:rPr>
        <w:sz w:val="18"/>
        <w:szCs w:val="18"/>
      </w:rPr>
    </w:pPr>
    <w:r>
      <w:rPr>
        <w:sz w:val="18"/>
      </w:rPr>
      <w:pict w14:anchorId="6663CD70">
        <v:line id="_x0000_s3074" style="position:absolute;left:0;text-align:left;z-index:251658752" from="-.45pt,0" to="457.75pt,.05pt"/>
      </w:pict>
    </w:r>
  </w:p>
  <w:p w14:paraId="579E3B8F" w14:textId="77777777" w:rsidR="00305750" w:rsidRDefault="00F80C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978"/>
    <w:rsid w:val="003A0268"/>
    <w:rsid w:val="0040538A"/>
    <w:rsid w:val="00C75978"/>
    <w:rsid w:val="00F8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83829B"/>
  <w15:docId w15:val="{6271A1AD-0D36-4AFF-9ED1-837987FC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2015-10-10T05:30:00Z</dcterms:created>
  <dcterms:modified xsi:type="dcterms:W3CDTF">2020-05-09T06:16:00Z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